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5C" w:rsidRDefault="00B61734" w:rsidP="0025115C">
      <w:pPr>
        <w:spacing w:after="0" w:line="240" w:lineRule="auto"/>
        <w:jc w:val="right"/>
        <w:rPr>
          <w:lang w:val="sr-Cyrl-B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EEE2AA2" wp14:editId="71E6689B">
            <wp:simplePos x="0" y="0"/>
            <wp:positionH relativeFrom="column">
              <wp:posOffset>28575</wp:posOffset>
            </wp:positionH>
            <wp:positionV relativeFrom="paragraph">
              <wp:posOffset>151765</wp:posOffset>
            </wp:positionV>
            <wp:extent cx="2743200" cy="504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4807C2" wp14:editId="795E6448">
            <wp:extent cx="2981323" cy="657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186" cy="65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48B" w:rsidRDefault="00B8348B" w:rsidP="0025115C">
      <w:pPr>
        <w:spacing w:after="0" w:line="240" w:lineRule="auto"/>
        <w:jc w:val="both"/>
        <w:rPr>
          <w:lang w:val="sr-Cyrl-BA"/>
        </w:rPr>
      </w:pPr>
    </w:p>
    <w:p w:rsidR="005D4E13" w:rsidRDefault="005D4E13" w:rsidP="0025115C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 xml:space="preserve">На основу Сагласности Завода за  образовање  одраслих, Министарства  просвјете  и  културе Републике Српске, </w:t>
      </w:r>
      <w:r w:rsidRPr="00C405CB">
        <w:rPr>
          <w:b/>
          <w:lang w:val="sr-Cyrl-BA"/>
        </w:rPr>
        <w:t>број: 07/5.4.1/034-56/17 од 23.01.2017. године</w:t>
      </w:r>
      <w:r>
        <w:rPr>
          <w:lang w:val="sr-Cyrl-BA"/>
        </w:rPr>
        <w:t xml:space="preserve"> Саобраћајни факултет Паневропског Универзитета Апеирон, </w:t>
      </w:r>
      <w:r w:rsidR="00DC1710">
        <w:rPr>
          <w:lang w:val="sr-Cyrl-BA"/>
        </w:rPr>
        <w:t xml:space="preserve">оглашава </w:t>
      </w:r>
      <w:r>
        <w:rPr>
          <w:lang w:val="sr-Cyrl-BA"/>
        </w:rPr>
        <w:t>:</w:t>
      </w:r>
    </w:p>
    <w:p w:rsidR="00DC1710" w:rsidRDefault="00DC1710" w:rsidP="009539AE">
      <w:pPr>
        <w:spacing w:after="0" w:line="240" w:lineRule="auto"/>
        <w:jc w:val="both"/>
        <w:rPr>
          <w:lang w:val="sr-Cyrl-BA"/>
        </w:rPr>
      </w:pPr>
    </w:p>
    <w:p w:rsidR="005D4E13" w:rsidRPr="00DC1710" w:rsidRDefault="00DC1710" w:rsidP="00DC1710">
      <w:pPr>
        <w:spacing w:after="0" w:line="240" w:lineRule="auto"/>
        <w:jc w:val="center"/>
        <w:rPr>
          <w:b/>
          <w:sz w:val="28"/>
          <w:szCs w:val="28"/>
          <w:lang w:val="sr-Cyrl-BA"/>
        </w:rPr>
      </w:pPr>
      <w:r w:rsidRPr="00DC1710">
        <w:rPr>
          <w:b/>
          <w:sz w:val="28"/>
          <w:szCs w:val="28"/>
          <w:lang w:val="sr-Cyrl-BA"/>
        </w:rPr>
        <w:t xml:space="preserve">ЈАВНИ  ПОЗИВ </w:t>
      </w:r>
    </w:p>
    <w:p w:rsidR="005D4E13" w:rsidRPr="00DC1710" w:rsidRDefault="005D4E13" w:rsidP="00DC1710">
      <w:pPr>
        <w:spacing w:after="0" w:line="240" w:lineRule="auto"/>
        <w:jc w:val="center"/>
        <w:rPr>
          <w:b/>
          <w:sz w:val="20"/>
          <w:szCs w:val="20"/>
          <w:lang w:val="sr-Cyrl-BA"/>
        </w:rPr>
      </w:pPr>
      <w:r w:rsidRPr="00DC1710">
        <w:rPr>
          <w:b/>
          <w:sz w:val="20"/>
          <w:szCs w:val="20"/>
          <w:lang w:val="sr-Cyrl-BA"/>
        </w:rPr>
        <w:t>СТРУЧНО  УСАВРШАВАЊЕ</w:t>
      </w:r>
      <w:r w:rsidR="00DC1710" w:rsidRPr="00DC1710">
        <w:rPr>
          <w:b/>
          <w:sz w:val="20"/>
          <w:szCs w:val="20"/>
          <w:lang w:val="sr-Cyrl-BA"/>
        </w:rPr>
        <w:t xml:space="preserve"> </w:t>
      </w:r>
      <w:r w:rsidRPr="00DC1710">
        <w:rPr>
          <w:b/>
          <w:sz w:val="20"/>
          <w:szCs w:val="20"/>
          <w:lang w:val="sr-Cyrl-BA"/>
        </w:rPr>
        <w:t>ИНСТРУКТОРА, ЛИЦЕНЦИРАНИХ ПРЕДАВАЧА ТЕОРЕТСКЕ НАСТАВЕ, ИСПИТИВАЧА ТЕОРЕТСКОГ ДИЈЕЛА ИСПИТА И ИСПИТИВАЧА ИЗ УПРАВЉАЊА МОТОРНИМ ВОЗИЛОМ</w:t>
      </w:r>
    </w:p>
    <w:p w:rsidR="001B0940" w:rsidRPr="001B0940" w:rsidRDefault="001B0940" w:rsidP="001B0940">
      <w:pPr>
        <w:spacing w:after="0" w:line="240" w:lineRule="auto"/>
        <w:jc w:val="center"/>
        <w:rPr>
          <w:b/>
          <w:sz w:val="20"/>
          <w:szCs w:val="20"/>
          <w:lang w:val="sr-Cyrl-BA"/>
        </w:rPr>
      </w:pPr>
    </w:p>
    <w:p w:rsidR="001B0940" w:rsidRPr="00382142" w:rsidRDefault="00415CCD" w:rsidP="00C405CB">
      <w:pPr>
        <w:spacing w:after="0" w:line="240" w:lineRule="auto"/>
        <w:jc w:val="center"/>
        <w:rPr>
          <w:b/>
          <w:lang w:val="sr-Cyrl-BA"/>
        </w:rPr>
      </w:pPr>
      <w:r w:rsidRPr="00382142">
        <w:rPr>
          <w:b/>
          <w:lang w:val="sr-Cyrl-BA"/>
        </w:rPr>
        <w:t>ПРОГР</w:t>
      </w:r>
      <w:r w:rsidR="001B0940" w:rsidRPr="00382142">
        <w:rPr>
          <w:b/>
          <w:lang w:val="sr-Cyrl-BA"/>
        </w:rPr>
        <w:t>АМ</w:t>
      </w:r>
      <w:r w:rsidR="00382142" w:rsidRPr="00382142">
        <w:rPr>
          <w:b/>
          <w:lang w:val="sr-Cyrl-BA"/>
        </w:rPr>
        <w:t xml:space="preserve"> СТРУЧНОГ УСАВРШАВАЊА</w:t>
      </w:r>
    </w:p>
    <w:p w:rsidR="005D4E13" w:rsidRPr="00382142" w:rsidRDefault="001E3ABA" w:rsidP="00C405CB">
      <w:pPr>
        <w:spacing w:after="0" w:line="240" w:lineRule="auto"/>
        <w:jc w:val="center"/>
        <w:rPr>
          <w:b/>
          <w:lang w:val="sr-Cyrl-BA"/>
        </w:rPr>
      </w:pPr>
      <w:r w:rsidRPr="00382142">
        <w:rPr>
          <w:b/>
          <w:lang w:val="sr-Cyrl-BA"/>
        </w:rPr>
        <w:t>СУБОТА 13. МАЈ 2017. ГОДИНЕ</w:t>
      </w:r>
    </w:p>
    <w:p w:rsidR="001E3ABA" w:rsidRPr="007A5500" w:rsidRDefault="001E3ABA" w:rsidP="00C405CB">
      <w:pPr>
        <w:spacing w:after="0" w:line="240" w:lineRule="auto"/>
        <w:jc w:val="center"/>
        <w:rPr>
          <w:b/>
          <w:sz w:val="20"/>
          <w:szCs w:val="20"/>
          <w:lang w:val="sr-Cyrl-BA"/>
        </w:rPr>
      </w:pPr>
    </w:p>
    <w:p w:rsidR="001B0940" w:rsidRPr="007A5500" w:rsidRDefault="00415CCD" w:rsidP="001B0940">
      <w:pPr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9.30 – 10.00</w:t>
      </w:r>
      <w:r w:rsidRPr="007A5500">
        <w:rPr>
          <w:b/>
          <w:lang w:val="sr-Cyrl-BA"/>
        </w:rPr>
        <w:tab/>
        <w:t>ОКУПЉАЊЕ УЧЕСНИКА</w:t>
      </w:r>
    </w:p>
    <w:p w:rsidR="0064456E" w:rsidRPr="007A5500" w:rsidRDefault="00415CCD" w:rsidP="001B0940">
      <w:pPr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10.00</w:t>
      </w:r>
      <w:r w:rsidR="0064456E" w:rsidRPr="007A5500">
        <w:rPr>
          <w:b/>
          <w:lang w:val="sr-Cyrl-BA"/>
        </w:rPr>
        <w:t>-10.15</w:t>
      </w:r>
      <w:r w:rsidR="0064456E" w:rsidRPr="007A5500">
        <w:rPr>
          <w:b/>
          <w:lang w:val="sr-Cyrl-BA"/>
        </w:rPr>
        <w:tab/>
        <w:t>ПОЗДРАВНА РИЈЕЧ</w:t>
      </w:r>
    </w:p>
    <w:p w:rsidR="00415CCD" w:rsidRPr="007A5500" w:rsidRDefault="0064456E" w:rsidP="00382142">
      <w:pPr>
        <w:pStyle w:val="ListParagraph"/>
        <w:numPr>
          <w:ilvl w:val="0"/>
          <w:numId w:val="1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>Проф.др Мирсад Куловић, декан Саобраћајног факултета</w:t>
      </w:r>
    </w:p>
    <w:p w:rsidR="001B0940" w:rsidRPr="007A5500" w:rsidRDefault="001B0940" w:rsidP="001B0940">
      <w:pPr>
        <w:pStyle w:val="ListParagraph"/>
        <w:spacing w:after="0" w:line="240" w:lineRule="auto"/>
        <w:ind w:left="2205"/>
        <w:jc w:val="both"/>
        <w:rPr>
          <w:b/>
          <w:lang w:val="sr-Cyrl-BA"/>
        </w:rPr>
      </w:pPr>
    </w:p>
    <w:p w:rsidR="000678FB" w:rsidRPr="007A5500" w:rsidRDefault="006E768D" w:rsidP="001B0940">
      <w:pPr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10.15-10</w:t>
      </w:r>
      <w:r w:rsidR="000678FB" w:rsidRPr="007A5500">
        <w:rPr>
          <w:b/>
          <w:lang w:val="sr-Cyrl-BA"/>
        </w:rPr>
        <w:t>.45</w:t>
      </w:r>
      <w:r w:rsidR="000678FB" w:rsidRPr="007A5500">
        <w:rPr>
          <w:b/>
          <w:lang w:val="sr-Cyrl-BA"/>
        </w:rPr>
        <w:tab/>
        <w:t>СИСТЕМИ БЕЗБЈЕДНОСТИ НОВИХ ГЕНЕРАЦИЈА ВОЗИЛА</w:t>
      </w:r>
    </w:p>
    <w:p w:rsidR="0064456E" w:rsidRPr="007A5500" w:rsidRDefault="000678FB" w:rsidP="00382142">
      <w:pPr>
        <w:pStyle w:val="ListParagraph"/>
        <w:numPr>
          <w:ilvl w:val="0"/>
          <w:numId w:val="1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>Проф.</w:t>
      </w:r>
      <w:r w:rsidR="00581E37" w:rsidRPr="007A5500">
        <w:rPr>
          <w:b/>
          <w:lang w:val="sr-Cyrl-BA"/>
        </w:rPr>
        <w:t xml:space="preserve"> </w:t>
      </w:r>
      <w:r w:rsidRPr="007A5500">
        <w:rPr>
          <w:b/>
          <w:lang w:val="sr-Cyrl-BA"/>
        </w:rPr>
        <w:t>др Данислав Драшковић, дипл.инж.</w:t>
      </w:r>
    </w:p>
    <w:p w:rsidR="001B0940" w:rsidRPr="007A5500" w:rsidRDefault="000678FB" w:rsidP="00382142">
      <w:pPr>
        <w:pStyle w:val="ListParagraph"/>
        <w:numPr>
          <w:ilvl w:val="0"/>
          <w:numId w:val="1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 xml:space="preserve">Проф. </w:t>
      </w:r>
      <w:r w:rsidR="00581E37" w:rsidRPr="007A5500">
        <w:rPr>
          <w:b/>
          <w:lang w:val="sr-Cyrl-BA"/>
        </w:rPr>
        <w:t>д</w:t>
      </w:r>
      <w:r w:rsidRPr="007A5500">
        <w:rPr>
          <w:b/>
          <w:lang w:val="sr-Cyrl-BA"/>
        </w:rPr>
        <w:t>р Мирсад Куловић, дипл.инж.</w:t>
      </w:r>
    </w:p>
    <w:p w:rsidR="006E768D" w:rsidRPr="007A5500" w:rsidRDefault="006E768D" w:rsidP="001B0940">
      <w:pPr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10.45-11.15</w:t>
      </w:r>
      <w:r w:rsidRPr="007A5500">
        <w:rPr>
          <w:b/>
          <w:lang w:val="sr-Cyrl-BA"/>
        </w:rPr>
        <w:tab/>
      </w:r>
      <w:r w:rsidR="001E3ABA" w:rsidRPr="007A5500">
        <w:rPr>
          <w:b/>
          <w:lang w:val="sr-Cyrl-BA"/>
        </w:rPr>
        <w:t>КРУЖНЕ РАСКРСНИЦЕ-МОДЕРНИ ЕЛЕМЕНТИ УЛИЧНЕ МРЕЖЕ</w:t>
      </w:r>
    </w:p>
    <w:p w:rsidR="001B0940" w:rsidRPr="007A5500" w:rsidRDefault="001E3ABA" w:rsidP="00382142">
      <w:pPr>
        <w:pStyle w:val="ListParagraph"/>
        <w:numPr>
          <w:ilvl w:val="0"/>
          <w:numId w:val="2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>Акиф Смаилхоџић, дипл.инж.</w:t>
      </w:r>
    </w:p>
    <w:p w:rsidR="001E3ABA" w:rsidRPr="007A5500" w:rsidRDefault="001E3ABA" w:rsidP="001B0940">
      <w:pPr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11.15-11.45</w:t>
      </w:r>
      <w:r w:rsidRPr="007A5500">
        <w:rPr>
          <w:b/>
          <w:lang w:val="sr-Cyrl-BA"/>
        </w:rPr>
        <w:tab/>
        <w:t>МЛАДИ ВОЗАЧИ УЧЕСНИЦИ САОБРАЋАЈНИХ НЕЗГОДА</w:t>
      </w:r>
    </w:p>
    <w:p w:rsidR="001E3ABA" w:rsidRPr="007A5500" w:rsidRDefault="001E3ABA" w:rsidP="00382142">
      <w:pPr>
        <w:pStyle w:val="ListParagraph"/>
        <w:numPr>
          <w:ilvl w:val="0"/>
          <w:numId w:val="2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>Др Горан Амиџић, МУП РС</w:t>
      </w:r>
    </w:p>
    <w:p w:rsidR="001E3ABA" w:rsidRPr="007A5500" w:rsidRDefault="001E3ABA" w:rsidP="00382142">
      <w:pPr>
        <w:pStyle w:val="ListParagraph"/>
        <w:numPr>
          <w:ilvl w:val="0"/>
          <w:numId w:val="2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>Горан Шмитран, дипл.ецц. МУП РС</w:t>
      </w:r>
    </w:p>
    <w:p w:rsidR="001B0940" w:rsidRPr="007A5500" w:rsidRDefault="001B0940" w:rsidP="001B0940">
      <w:pPr>
        <w:pStyle w:val="ListParagraph"/>
        <w:spacing w:after="0" w:line="240" w:lineRule="auto"/>
        <w:ind w:left="2160"/>
        <w:jc w:val="both"/>
        <w:rPr>
          <w:b/>
          <w:lang w:val="sr-Cyrl-BA"/>
        </w:rPr>
      </w:pPr>
    </w:p>
    <w:p w:rsidR="001E3ABA" w:rsidRPr="007A5500" w:rsidRDefault="001B0940" w:rsidP="001B0940">
      <w:pPr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11.45-13.00</w:t>
      </w:r>
      <w:r w:rsidR="001E3ABA" w:rsidRPr="007A5500">
        <w:rPr>
          <w:b/>
          <w:lang w:val="sr-Cyrl-BA"/>
        </w:rPr>
        <w:tab/>
      </w:r>
      <w:r w:rsidRPr="007A5500">
        <w:rPr>
          <w:b/>
          <w:lang w:val="sr-Cyrl-BA"/>
        </w:rPr>
        <w:t xml:space="preserve">ПАУЗА - </w:t>
      </w:r>
      <w:r w:rsidR="001E3ABA" w:rsidRPr="007A5500">
        <w:rPr>
          <w:b/>
          <w:lang w:val="sr-Cyrl-BA"/>
        </w:rPr>
        <w:t xml:space="preserve">КОКТЕЛ </w:t>
      </w:r>
      <w:r w:rsidR="00C405CB" w:rsidRPr="007A5500">
        <w:rPr>
          <w:b/>
          <w:lang w:val="sr-Cyrl-BA"/>
        </w:rPr>
        <w:t>-</w:t>
      </w:r>
      <w:r w:rsidR="001E3ABA" w:rsidRPr="007A5500">
        <w:rPr>
          <w:b/>
          <w:lang w:val="sr-Cyrl-BA"/>
        </w:rPr>
        <w:t xml:space="preserve"> </w:t>
      </w:r>
      <w:r w:rsidRPr="007A5500">
        <w:rPr>
          <w:b/>
          <w:lang w:val="sr-Cyrl-BA"/>
        </w:rPr>
        <w:t>УЖИНА</w:t>
      </w:r>
    </w:p>
    <w:p w:rsidR="001B0940" w:rsidRPr="007A5500" w:rsidRDefault="001B0940" w:rsidP="001B0940">
      <w:pPr>
        <w:spacing w:after="0" w:line="240" w:lineRule="auto"/>
        <w:jc w:val="both"/>
        <w:rPr>
          <w:b/>
          <w:lang w:val="sr-Cyrl-BA"/>
        </w:rPr>
      </w:pPr>
    </w:p>
    <w:p w:rsidR="001B0940" w:rsidRPr="007A5500" w:rsidRDefault="001B0940" w:rsidP="001B0940">
      <w:pPr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13.00-13.30</w:t>
      </w:r>
      <w:r w:rsidRPr="007A5500">
        <w:rPr>
          <w:b/>
          <w:lang w:val="sr-Cyrl-BA"/>
        </w:rPr>
        <w:tab/>
      </w:r>
      <w:r w:rsidR="004C4041" w:rsidRPr="007A5500">
        <w:rPr>
          <w:b/>
          <w:lang w:val="sr-Cyrl-BA"/>
        </w:rPr>
        <w:t>КРИТЕРИЈИ ОЦЈЕЊИВАЊА КАНДИДАТА ЗА ВОЗАЧЕ МОТОРНИХ ВОЗИЛА</w:t>
      </w:r>
    </w:p>
    <w:p w:rsidR="004C4041" w:rsidRPr="007A5500" w:rsidRDefault="004C4041" w:rsidP="00382142">
      <w:pPr>
        <w:pStyle w:val="ListParagraph"/>
        <w:numPr>
          <w:ilvl w:val="0"/>
          <w:numId w:val="3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>Млађен Тодоровић дипл.инж. Град Бања Лука</w:t>
      </w:r>
    </w:p>
    <w:p w:rsidR="00382142" w:rsidRPr="007A5500" w:rsidRDefault="00382142" w:rsidP="00382142">
      <w:pPr>
        <w:pStyle w:val="ListParagraph"/>
        <w:numPr>
          <w:ilvl w:val="0"/>
          <w:numId w:val="3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>Мр Славко Давидовић, дипл.инж.</w:t>
      </w:r>
    </w:p>
    <w:p w:rsidR="004C4041" w:rsidRPr="007A5500" w:rsidRDefault="004C4041" w:rsidP="004C4041">
      <w:pPr>
        <w:spacing w:after="0" w:line="240" w:lineRule="auto"/>
        <w:ind w:left="1440" w:hanging="1440"/>
        <w:jc w:val="both"/>
        <w:rPr>
          <w:b/>
          <w:lang w:val="sr-Cyrl-BA"/>
        </w:rPr>
      </w:pPr>
      <w:r w:rsidRPr="007A5500">
        <w:rPr>
          <w:b/>
          <w:lang w:val="sr-Cyrl-BA"/>
        </w:rPr>
        <w:t>13.30-14.00</w:t>
      </w:r>
      <w:r w:rsidRPr="007A5500">
        <w:rPr>
          <w:b/>
          <w:lang w:val="sr-Cyrl-BA"/>
        </w:rPr>
        <w:tab/>
        <w:t>ДИЛЕМЕ И РЈЕШЕЊА ПРАКТИЧНИХ ПРОБЛЕМА У ПРОЦЕСУ ОБУКЕ КАНДИДАТА ЗА ВОЗАЧА МОТОРНИХ ВОЗИЛА</w:t>
      </w:r>
    </w:p>
    <w:p w:rsidR="004C4041" w:rsidRPr="007A5500" w:rsidRDefault="004C4041" w:rsidP="00382142">
      <w:pPr>
        <w:pStyle w:val="ListParagraph"/>
        <w:numPr>
          <w:ilvl w:val="0"/>
          <w:numId w:val="3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>Милија Радовић, дипл.инж. АБС РС</w:t>
      </w:r>
    </w:p>
    <w:p w:rsidR="00382142" w:rsidRPr="007A5500" w:rsidRDefault="00382142" w:rsidP="00382142">
      <w:pPr>
        <w:pStyle w:val="ListParagraph"/>
        <w:numPr>
          <w:ilvl w:val="0"/>
          <w:numId w:val="3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7A5500">
        <w:rPr>
          <w:b/>
          <w:lang w:val="sr-Cyrl-BA"/>
        </w:rPr>
        <w:t xml:space="preserve">Мр Мирјана Бера, дипл.инж. </w:t>
      </w:r>
    </w:p>
    <w:p w:rsidR="009539AE" w:rsidRPr="007A5500" w:rsidRDefault="009539AE" w:rsidP="009539AE">
      <w:pPr>
        <w:pStyle w:val="ListParagraph"/>
        <w:spacing w:after="0" w:line="240" w:lineRule="auto"/>
        <w:ind w:left="2160"/>
        <w:jc w:val="both"/>
        <w:rPr>
          <w:b/>
          <w:lang w:val="sr-Cyrl-BA"/>
        </w:rPr>
      </w:pPr>
    </w:p>
    <w:p w:rsidR="009539AE" w:rsidRPr="007A5500" w:rsidRDefault="009539AE" w:rsidP="00000973">
      <w:pPr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14.00-15.00</w:t>
      </w:r>
      <w:r w:rsidRPr="007A5500">
        <w:rPr>
          <w:b/>
          <w:lang w:val="sr-Cyrl-BA"/>
        </w:rPr>
        <w:tab/>
        <w:t>НОВА  ЗАКОНСКА РЈЕШЕЊА У ОБЛАСТИ БЕЗБЈЕДНОСТИ САОБРАЋАЈА</w:t>
      </w:r>
    </w:p>
    <w:p w:rsidR="00000973" w:rsidRPr="007A5500" w:rsidRDefault="009539AE" w:rsidP="009539AE">
      <w:pPr>
        <w:tabs>
          <w:tab w:val="left" w:pos="720"/>
          <w:tab w:val="left" w:pos="1440"/>
          <w:tab w:val="left" w:pos="2385"/>
        </w:tabs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 xml:space="preserve"> </w:t>
      </w:r>
      <w:r w:rsidRPr="007A5500">
        <w:rPr>
          <w:b/>
          <w:lang w:val="sr-Cyrl-BA"/>
        </w:rPr>
        <w:tab/>
      </w:r>
      <w:r w:rsidRPr="007A5500">
        <w:rPr>
          <w:b/>
          <w:lang w:val="sr-Cyrl-BA"/>
        </w:rPr>
        <w:tab/>
      </w:r>
      <w:r w:rsidRPr="007A5500">
        <w:rPr>
          <w:b/>
          <w:lang w:val="sr-Cyrl-BA"/>
        </w:rPr>
        <w:tab/>
      </w:r>
      <w:r w:rsidR="00382142" w:rsidRPr="007A5500">
        <w:rPr>
          <w:b/>
          <w:lang w:val="sr-Cyrl-BA"/>
        </w:rPr>
        <w:t>-</w:t>
      </w:r>
      <w:r w:rsidR="00B8348B">
        <w:rPr>
          <w:b/>
          <w:lang w:val="sr-Cyrl-BA"/>
        </w:rPr>
        <w:t xml:space="preserve"> </w:t>
      </w:r>
      <w:r w:rsidRPr="007A5500">
        <w:rPr>
          <w:b/>
          <w:lang w:val="sr-Cyrl-BA"/>
        </w:rPr>
        <w:t>ИНТЕРАКТИВНА ДИСКУСИЈА</w:t>
      </w:r>
      <w:r w:rsidR="00B8348B">
        <w:rPr>
          <w:b/>
          <w:lang w:val="sr-Cyrl-BA"/>
        </w:rPr>
        <w:t xml:space="preserve"> </w:t>
      </w:r>
      <w:r w:rsidR="00382142" w:rsidRPr="007A5500">
        <w:rPr>
          <w:b/>
          <w:lang w:val="sr-Cyrl-BA"/>
        </w:rPr>
        <w:t>-</w:t>
      </w:r>
    </w:p>
    <w:p w:rsidR="009539AE" w:rsidRPr="007A5500" w:rsidRDefault="00B61734" w:rsidP="009539AE">
      <w:pPr>
        <w:tabs>
          <w:tab w:val="left" w:pos="720"/>
          <w:tab w:val="left" w:pos="1440"/>
          <w:tab w:val="left" w:pos="2385"/>
        </w:tabs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15.00</w:t>
      </w:r>
      <w:r w:rsidRPr="007A5500">
        <w:rPr>
          <w:b/>
          <w:lang w:val="sr-Cyrl-BA"/>
        </w:rPr>
        <w:tab/>
      </w:r>
      <w:r w:rsidRPr="007A5500">
        <w:rPr>
          <w:b/>
          <w:lang w:val="sr-Cyrl-BA"/>
        </w:rPr>
        <w:tab/>
        <w:t>ЗАТВАРАЊЕ</w:t>
      </w:r>
    </w:p>
    <w:p w:rsidR="00382142" w:rsidRPr="007A5500" w:rsidRDefault="00382142" w:rsidP="009539AE">
      <w:pPr>
        <w:tabs>
          <w:tab w:val="left" w:pos="720"/>
          <w:tab w:val="left" w:pos="1440"/>
          <w:tab w:val="left" w:pos="2385"/>
        </w:tabs>
        <w:spacing w:after="0" w:line="240" w:lineRule="auto"/>
        <w:jc w:val="both"/>
        <w:rPr>
          <w:b/>
          <w:lang w:val="sr-Cyrl-BA"/>
        </w:rPr>
      </w:pPr>
    </w:p>
    <w:p w:rsidR="00382142" w:rsidRPr="001C3CC4" w:rsidRDefault="007A5500" w:rsidP="00000973">
      <w:pPr>
        <w:spacing w:after="0" w:line="240" w:lineRule="auto"/>
        <w:jc w:val="both"/>
        <w:rPr>
          <w:b/>
          <w:u w:val="single"/>
          <w:lang w:val="sr-Cyrl-BA"/>
        </w:rPr>
      </w:pPr>
      <w:r w:rsidRPr="00B97E18">
        <w:rPr>
          <w:b/>
          <w:u w:val="single"/>
          <w:lang w:val="sr-Cyrl-BA"/>
        </w:rPr>
        <w:t>Мјесто одржавања: У</w:t>
      </w:r>
      <w:r w:rsidR="00382142" w:rsidRPr="00B97E18">
        <w:rPr>
          <w:b/>
          <w:u w:val="single"/>
          <w:lang w:val="sr-Cyrl-BA"/>
        </w:rPr>
        <w:t xml:space="preserve">ниверзитет Апеирон – Саобраћајни </w:t>
      </w:r>
      <w:r w:rsidRPr="00B97E18">
        <w:rPr>
          <w:b/>
          <w:u w:val="single"/>
          <w:lang w:val="sr-Cyrl-BA"/>
        </w:rPr>
        <w:t>факултет</w:t>
      </w:r>
      <w:r w:rsidRPr="001C3CC4">
        <w:rPr>
          <w:b/>
          <w:u w:val="single"/>
          <w:lang w:val="sr-Cyrl-BA"/>
        </w:rPr>
        <w:t>,</w:t>
      </w:r>
      <w:r w:rsidR="00B97E18" w:rsidRPr="001C3CC4">
        <w:rPr>
          <w:b/>
          <w:u w:val="single"/>
          <w:lang w:val="sr-Cyrl-BA"/>
        </w:rPr>
        <w:t xml:space="preserve"> Амфитеатар 1,</w:t>
      </w:r>
      <w:r w:rsidRPr="001C3CC4">
        <w:rPr>
          <w:b/>
          <w:u w:val="single"/>
          <w:lang w:val="sr-Cyrl-BA"/>
        </w:rPr>
        <w:t xml:space="preserve"> Ул.</w:t>
      </w:r>
      <w:r w:rsidR="00382142" w:rsidRPr="001C3CC4">
        <w:rPr>
          <w:b/>
          <w:u w:val="single"/>
          <w:lang w:val="sr-Cyrl-BA"/>
        </w:rPr>
        <w:t xml:space="preserve"> Пере Креце 13, </w:t>
      </w:r>
      <w:r w:rsidRPr="001C3CC4">
        <w:rPr>
          <w:b/>
          <w:u w:val="single"/>
          <w:lang w:val="sr-Cyrl-BA"/>
        </w:rPr>
        <w:t xml:space="preserve"> Б.</w:t>
      </w:r>
      <w:r w:rsidR="00382142" w:rsidRPr="001C3CC4">
        <w:rPr>
          <w:b/>
          <w:u w:val="single"/>
          <w:lang w:val="sr-Cyrl-BA"/>
        </w:rPr>
        <w:t xml:space="preserve"> Лука</w:t>
      </w:r>
    </w:p>
    <w:p w:rsidR="00000973" w:rsidRPr="001C3CC4" w:rsidRDefault="00000973" w:rsidP="00000973">
      <w:pPr>
        <w:spacing w:after="0" w:line="240" w:lineRule="auto"/>
        <w:jc w:val="both"/>
        <w:rPr>
          <w:b/>
          <w:lang w:val="sr-Cyrl-BA"/>
        </w:rPr>
      </w:pPr>
      <w:r w:rsidRPr="001C3CC4">
        <w:rPr>
          <w:b/>
          <w:lang w:val="sr-Cyrl-BA"/>
        </w:rPr>
        <w:t xml:space="preserve">Котизација за једнодневно </w:t>
      </w:r>
      <w:r w:rsidR="00B97E18" w:rsidRPr="001C3CC4">
        <w:rPr>
          <w:b/>
          <w:lang w:val="sr-Cyrl-BA"/>
        </w:rPr>
        <w:t>стручно усавршавање</w:t>
      </w:r>
      <w:r w:rsidRPr="001C3CC4">
        <w:rPr>
          <w:b/>
          <w:lang w:val="sr-Cyrl-BA"/>
        </w:rPr>
        <w:t xml:space="preserve"> износи 80 КМ</w:t>
      </w:r>
      <w:r w:rsidR="00B97E18" w:rsidRPr="001C3CC4">
        <w:rPr>
          <w:b/>
          <w:lang w:val="sr-Cyrl-BA"/>
        </w:rPr>
        <w:t xml:space="preserve"> по учеснику, а након завршетка учесници добијају ЦЕРТИФИКАТ (УВЈЕРЕЊЕ), о завршеном стручном усавршавању</w:t>
      </w:r>
      <w:r w:rsidRPr="001C3CC4">
        <w:rPr>
          <w:b/>
          <w:lang w:val="sr-Cyrl-BA"/>
        </w:rPr>
        <w:t>.</w:t>
      </w:r>
    </w:p>
    <w:p w:rsidR="00000973" w:rsidRPr="007A5500" w:rsidRDefault="00000973" w:rsidP="00000973">
      <w:pPr>
        <w:spacing w:after="0" w:line="240" w:lineRule="auto"/>
        <w:jc w:val="both"/>
        <w:rPr>
          <w:b/>
          <w:lang w:val="sr-Cyrl-BA"/>
        </w:rPr>
      </w:pPr>
      <w:r w:rsidRPr="001C3CC4">
        <w:rPr>
          <w:b/>
          <w:lang w:val="sr-Cyrl-BA"/>
        </w:rPr>
        <w:t>Котизација се може уплатити у просторијама Универзитета или на рачун број</w:t>
      </w:r>
      <w:r w:rsidRPr="007A5500">
        <w:rPr>
          <w:b/>
          <w:lang w:val="sr-Cyrl-BA"/>
        </w:rPr>
        <w:t>:</w:t>
      </w:r>
    </w:p>
    <w:p w:rsidR="00000973" w:rsidRPr="007A5500" w:rsidRDefault="00000973" w:rsidP="00000973">
      <w:pPr>
        <w:spacing w:after="0" w:line="240" w:lineRule="auto"/>
        <w:jc w:val="center"/>
        <w:rPr>
          <w:b/>
          <w:lang w:val="sr-Cyrl-BA"/>
        </w:rPr>
      </w:pPr>
      <w:r w:rsidRPr="007A5500">
        <w:rPr>
          <w:b/>
          <w:lang w:val="sr-Cyrl-BA"/>
        </w:rPr>
        <w:t xml:space="preserve">567-241-11000110-97 </w:t>
      </w:r>
      <w:r w:rsidRPr="007A5500">
        <w:rPr>
          <w:b/>
        </w:rPr>
        <w:t xml:space="preserve">SBER BANKA </w:t>
      </w:r>
      <w:r w:rsidRPr="007A5500">
        <w:rPr>
          <w:b/>
          <w:lang w:val="sr-Cyrl-BA"/>
        </w:rPr>
        <w:t>Бања Лука</w:t>
      </w:r>
    </w:p>
    <w:p w:rsidR="00000973" w:rsidRDefault="00000973" w:rsidP="00000973">
      <w:pPr>
        <w:spacing w:after="0" w:line="240" w:lineRule="auto"/>
        <w:jc w:val="both"/>
        <w:rPr>
          <w:b/>
          <w:lang w:val="sl-SI"/>
        </w:rPr>
      </w:pPr>
      <w:r w:rsidRPr="007A5500">
        <w:rPr>
          <w:b/>
          <w:lang w:val="sr-Cyrl-BA"/>
        </w:rPr>
        <w:t>Контакти:</w:t>
      </w:r>
      <w:r w:rsidR="00D4552E">
        <w:rPr>
          <w:b/>
          <w:lang w:val="sl-SI"/>
        </w:rPr>
        <w:t xml:space="preserve">  </w:t>
      </w:r>
      <w:r w:rsidR="00D4552E">
        <w:rPr>
          <w:b/>
          <w:lang w:val="sr-Cyrl-RS"/>
        </w:rPr>
        <w:t xml:space="preserve">Тања Шкорић </w:t>
      </w:r>
      <w:r w:rsidR="00D4552E">
        <w:rPr>
          <w:b/>
          <w:lang w:val="sl-SI"/>
        </w:rPr>
        <w:t>051/274-979</w:t>
      </w:r>
    </w:p>
    <w:p w:rsidR="00D4552E" w:rsidRPr="00D4552E" w:rsidRDefault="00D4552E" w:rsidP="00000973">
      <w:pPr>
        <w:spacing w:after="0" w:line="240" w:lineRule="auto"/>
        <w:jc w:val="both"/>
        <w:rPr>
          <w:b/>
          <w:lang w:val="sl-SI"/>
        </w:rPr>
      </w:pPr>
      <w:r>
        <w:rPr>
          <w:b/>
          <w:lang w:val="sl-SI"/>
        </w:rPr>
        <w:t xml:space="preserve">                    </w:t>
      </w:r>
      <w:r>
        <w:rPr>
          <w:b/>
          <w:lang w:val="sr-Cyrl-RS"/>
        </w:rPr>
        <w:t xml:space="preserve">Маријана Петковић </w:t>
      </w:r>
      <w:r>
        <w:rPr>
          <w:b/>
          <w:lang w:val="sl-SI"/>
        </w:rPr>
        <w:t xml:space="preserve">051/247-918 </w:t>
      </w:r>
    </w:p>
    <w:p w:rsidR="009539AE" w:rsidRPr="007D49CC" w:rsidRDefault="009539AE" w:rsidP="009539AE">
      <w:pPr>
        <w:spacing w:after="0" w:line="240" w:lineRule="auto"/>
        <w:jc w:val="center"/>
        <w:rPr>
          <w:b/>
          <w:sz w:val="28"/>
          <w:szCs w:val="28"/>
          <w:lang w:val="sr-Cyrl-BA"/>
        </w:rPr>
      </w:pPr>
      <w:r w:rsidRPr="007D49CC">
        <w:rPr>
          <w:b/>
          <w:color w:val="FF0000"/>
          <w:sz w:val="28"/>
          <w:szCs w:val="28"/>
          <w:lang w:val="sr-Cyrl-BA"/>
        </w:rPr>
        <w:t>ДОБРО ОБУЧЕНИ ВОЗАЧИ – БЕЗБЈЕДНИЈИ САОБРАЋАЈ!!!</w:t>
      </w:r>
    </w:p>
    <w:p w:rsidR="00C405CB" w:rsidRPr="007A5500" w:rsidRDefault="00C405CB" w:rsidP="009539AE">
      <w:pPr>
        <w:spacing w:after="0" w:line="240" w:lineRule="auto"/>
        <w:jc w:val="center"/>
        <w:rPr>
          <w:b/>
          <w:lang w:val="sr-Cyrl-BA"/>
        </w:rPr>
      </w:pPr>
    </w:p>
    <w:p w:rsidR="00C405CB" w:rsidRPr="00C405CB" w:rsidRDefault="00C405CB" w:rsidP="009539AE">
      <w:pPr>
        <w:spacing w:after="0" w:line="240" w:lineRule="auto"/>
        <w:jc w:val="center"/>
        <w:rPr>
          <w:b/>
          <w:lang w:val="sr-Cyrl-BA"/>
        </w:rPr>
      </w:pPr>
    </w:p>
    <w:p w:rsidR="009539AE" w:rsidRPr="00AD49BC" w:rsidRDefault="007D49CC" w:rsidP="009539AE">
      <w:pPr>
        <w:spacing w:after="0" w:line="240" w:lineRule="auto"/>
        <w:jc w:val="center"/>
        <w:rPr>
          <w:b/>
          <w:sz w:val="20"/>
          <w:szCs w:val="20"/>
          <w:lang w:val="sr-Cyrl-BA"/>
        </w:rPr>
      </w:pPr>
      <w:r>
        <w:rPr>
          <w:b/>
          <w:lang w:val="sr-Cyrl-BA"/>
        </w:rPr>
        <w:t>ПРОГРАМСКИ  ОДБОР</w:t>
      </w:r>
      <w:r w:rsidR="00581E37" w:rsidRPr="00AD49BC">
        <w:rPr>
          <w:b/>
          <w:sz w:val="20"/>
          <w:szCs w:val="20"/>
          <w:lang w:val="sr-Cyrl-BA"/>
        </w:rPr>
        <w:t xml:space="preserve"> </w:t>
      </w:r>
    </w:p>
    <w:sectPr w:rsidR="009539AE" w:rsidRPr="00AD49BC" w:rsidSect="0025115C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BD7"/>
    <w:multiLevelType w:val="hybridMultilevel"/>
    <w:tmpl w:val="DE2A6F46"/>
    <w:lvl w:ilvl="0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57760A12"/>
    <w:multiLevelType w:val="hybridMultilevel"/>
    <w:tmpl w:val="92F41C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DDB0966"/>
    <w:multiLevelType w:val="hybridMultilevel"/>
    <w:tmpl w:val="EE1E7EC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5"/>
    <w:rsid w:val="00000973"/>
    <w:rsid w:val="000678FB"/>
    <w:rsid w:val="001B0940"/>
    <w:rsid w:val="001C3CC4"/>
    <w:rsid w:val="001E3ABA"/>
    <w:rsid w:val="0025115C"/>
    <w:rsid w:val="003269A4"/>
    <w:rsid w:val="00382142"/>
    <w:rsid w:val="00415CCD"/>
    <w:rsid w:val="004C4041"/>
    <w:rsid w:val="00581E37"/>
    <w:rsid w:val="005D4E13"/>
    <w:rsid w:val="0064456E"/>
    <w:rsid w:val="006E768D"/>
    <w:rsid w:val="00762A59"/>
    <w:rsid w:val="007748F5"/>
    <w:rsid w:val="007A5500"/>
    <w:rsid w:val="007D49CC"/>
    <w:rsid w:val="009539AE"/>
    <w:rsid w:val="00AD49BC"/>
    <w:rsid w:val="00B61734"/>
    <w:rsid w:val="00B8348B"/>
    <w:rsid w:val="00B97E18"/>
    <w:rsid w:val="00BB308A"/>
    <w:rsid w:val="00C405CB"/>
    <w:rsid w:val="00D4552E"/>
    <w:rsid w:val="00DC1710"/>
    <w:rsid w:val="00E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4F3D7-067A-43BB-AD9D-DC8171C0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5FD2-757B-4B06-8E03-DDD610A1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Danislav Draskovic</dc:creator>
  <cp:lastModifiedBy>Agencija</cp:lastModifiedBy>
  <cp:revision>2</cp:revision>
  <cp:lastPrinted>2017-04-05T08:41:00Z</cp:lastPrinted>
  <dcterms:created xsi:type="dcterms:W3CDTF">2017-04-19T10:59:00Z</dcterms:created>
  <dcterms:modified xsi:type="dcterms:W3CDTF">2017-04-19T10:59:00Z</dcterms:modified>
</cp:coreProperties>
</file>