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600"/>
  <w:body>
    <w:p w:rsidR="00FC56A9" w:rsidRPr="001E52A9" w:rsidRDefault="00EF2DEC" w:rsidP="00CD2409">
      <w:pPr>
        <w:spacing w:after="120" w:line="240" w:lineRule="auto"/>
        <w:rPr>
          <w:b/>
          <w:sz w:val="24"/>
        </w:rPr>
      </w:pPr>
      <w:r>
        <w:rPr>
          <w:b/>
          <w:noProof/>
          <w:sz w:val="24"/>
        </w:rPr>
        <w:pict>
          <v:rect id="_x0000_s1029" style="position:absolute;margin-left:-1.75pt;margin-top:.65pt;width:242.25pt;height:370.05pt;z-index:-251639809" fillcolor="#ffffb4" strokecolor="black [3213]" strokeweight=".25pt"/>
        </w:pict>
      </w:r>
      <w:r w:rsidR="00FC56A9" w:rsidRPr="00732A0C">
        <w:rPr>
          <w:b/>
          <w:sz w:val="24"/>
          <w:lang w:val="sr-Cyrl-BA"/>
        </w:rPr>
        <w:t>П</w:t>
      </w:r>
      <w:r w:rsidR="00FC56A9">
        <w:rPr>
          <w:b/>
          <w:sz w:val="24"/>
          <w:lang w:val="sr-Cyrl-BA"/>
        </w:rPr>
        <w:t>ОЧАСНИ ОДБОР</w:t>
      </w:r>
      <w:r w:rsidR="001E52A9">
        <w:rPr>
          <w:b/>
          <w:sz w:val="24"/>
        </w:rPr>
        <w:t xml:space="preserve"> KOНФЕРЕНЦИЈЕ</w:t>
      </w:r>
    </w:p>
    <w:p w:rsidR="00821C38" w:rsidRPr="00292B46" w:rsidRDefault="00821C38" w:rsidP="00821C3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16"/>
          <w:szCs w:val="16"/>
        </w:rPr>
      </w:pPr>
      <w:proofErr w:type="spellStart"/>
      <w:r w:rsidRPr="00292B46">
        <w:rPr>
          <w:b/>
          <w:sz w:val="16"/>
          <w:szCs w:val="16"/>
        </w:rPr>
        <w:t>Недељко</w:t>
      </w:r>
      <w:proofErr w:type="spellEnd"/>
      <w:r w:rsidRPr="00292B46">
        <w:rPr>
          <w:b/>
          <w:sz w:val="16"/>
          <w:szCs w:val="16"/>
        </w:rPr>
        <w:t xml:space="preserve"> </w:t>
      </w:r>
      <w:proofErr w:type="spellStart"/>
      <w:r w:rsidRPr="00292B46">
        <w:rPr>
          <w:b/>
          <w:sz w:val="16"/>
          <w:szCs w:val="16"/>
        </w:rPr>
        <w:t>Чубриловић</w:t>
      </w:r>
      <w:proofErr w:type="spellEnd"/>
      <w:r w:rsidR="00292B46">
        <w:rPr>
          <w:b/>
          <w:sz w:val="16"/>
          <w:szCs w:val="16"/>
        </w:rPr>
        <w:t xml:space="preserve">, </w:t>
      </w:r>
      <w:proofErr w:type="spellStart"/>
      <w:r w:rsidR="00292B46" w:rsidRPr="008C3A44">
        <w:rPr>
          <w:sz w:val="16"/>
          <w:szCs w:val="16"/>
        </w:rPr>
        <w:t>Предсједник</w:t>
      </w:r>
      <w:proofErr w:type="spellEnd"/>
      <w:r w:rsidR="00292B46" w:rsidRPr="008C3A44">
        <w:rPr>
          <w:sz w:val="16"/>
          <w:szCs w:val="16"/>
        </w:rPr>
        <w:t xml:space="preserve"> </w:t>
      </w:r>
      <w:proofErr w:type="spellStart"/>
      <w:r w:rsidR="00292B46" w:rsidRPr="008C3A44">
        <w:rPr>
          <w:sz w:val="16"/>
          <w:szCs w:val="16"/>
        </w:rPr>
        <w:t>Народне</w:t>
      </w:r>
      <w:proofErr w:type="spellEnd"/>
      <w:r w:rsidR="00292B46" w:rsidRPr="008C3A44">
        <w:rPr>
          <w:sz w:val="16"/>
          <w:szCs w:val="16"/>
        </w:rPr>
        <w:t xml:space="preserve"> </w:t>
      </w:r>
      <w:proofErr w:type="spellStart"/>
      <w:r w:rsidR="00292B46" w:rsidRPr="008C3A44">
        <w:rPr>
          <w:sz w:val="16"/>
          <w:szCs w:val="16"/>
        </w:rPr>
        <w:t>скупштине</w:t>
      </w:r>
      <w:proofErr w:type="spellEnd"/>
    </w:p>
    <w:p w:rsidR="00FC56A9" w:rsidRPr="00292B46" w:rsidRDefault="00FC56A9" w:rsidP="008403C3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16"/>
          <w:szCs w:val="16"/>
        </w:rPr>
      </w:pPr>
      <w:proofErr w:type="spellStart"/>
      <w:r w:rsidRPr="00292B46">
        <w:rPr>
          <w:b/>
          <w:sz w:val="16"/>
          <w:szCs w:val="16"/>
        </w:rPr>
        <w:t>Јасмин</w:t>
      </w:r>
      <w:proofErr w:type="spellEnd"/>
      <w:r w:rsidRPr="00292B46">
        <w:rPr>
          <w:b/>
          <w:sz w:val="16"/>
          <w:szCs w:val="16"/>
        </w:rPr>
        <w:t xml:space="preserve"> </w:t>
      </w:r>
      <w:proofErr w:type="spellStart"/>
      <w:r w:rsidRPr="00292B46">
        <w:rPr>
          <w:b/>
          <w:sz w:val="16"/>
          <w:szCs w:val="16"/>
        </w:rPr>
        <w:t>Комић</w:t>
      </w:r>
      <w:proofErr w:type="spellEnd"/>
      <w:r w:rsidR="00292B46">
        <w:rPr>
          <w:b/>
          <w:sz w:val="16"/>
          <w:szCs w:val="16"/>
        </w:rPr>
        <w:t xml:space="preserve">, </w:t>
      </w:r>
      <w:proofErr w:type="spellStart"/>
      <w:r w:rsidR="00B5630A">
        <w:rPr>
          <w:sz w:val="16"/>
          <w:szCs w:val="16"/>
        </w:rPr>
        <w:t>Пот</w:t>
      </w:r>
      <w:r w:rsidR="00292B46" w:rsidRPr="008C3A44">
        <w:rPr>
          <w:sz w:val="16"/>
          <w:szCs w:val="16"/>
        </w:rPr>
        <w:t>предсје</w:t>
      </w:r>
      <w:r w:rsidR="00B5630A">
        <w:rPr>
          <w:sz w:val="16"/>
          <w:szCs w:val="16"/>
        </w:rPr>
        <w:t>д</w:t>
      </w:r>
      <w:r w:rsidR="00292B46" w:rsidRPr="008C3A44">
        <w:rPr>
          <w:sz w:val="16"/>
          <w:szCs w:val="16"/>
        </w:rPr>
        <w:t>ник</w:t>
      </w:r>
      <w:proofErr w:type="spellEnd"/>
      <w:r w:rsidR="00292B46" w:rsidRPr="008C3A44">
        <w:rPr>
          <w:sz w:val="16"/>
          <w:szCs w:val="16"/>
        </w:rPr>
        <w:t xml:space="preserve"> </w:t>
      </w:r>
      <w:proofErr w:type="spellStart"/>
      <w:r w:rsidR="00292B46" w:rsidRPr="008C3A44">
        <w:rPr>
          <w:sz w:val="16"/>
          <w:szCs w:val="16"/>
        </w:rPr>
        <w:t>Владе</w:t>
      </w:r>
      <w:proofErr w:type="spellEnd"/>
    </w:p>
    <w:p w:rsidR="00FC56A9" w:rsidRPr="00697480" w:rsidRDefault="00821C38" w:rsidP="008403C3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Неђо Трнинић</w:t>
      </w:r>
      <w:r w:rsidR="00292B46" w:rsidRPr="00697480">
        <w:rPr>
          <w:b/>
          <w:sz w:val="16"/>
          <w:szCs w:val="16"/>
          <w:lang w:val="ru-RU"/>
        </w:rPr>
        <w:t xml:space="preserve">, </w:t>
      </w:r>
      <w:r w:rsidR="00292B46" w:rsidRPr="00697480">
        <w:rPr>
          <w:sz w:val="16"/>
          <w:szCs w:val="16"/>
          <w:lang w:val="ru-RU"/>
        </w:rPr>
        <w:t>Министар саобраћаја и веза</w:t>
      </w:r>
    </w:p>
    <w:p w:rsidR="00821C38" w:rsidRPr="00292B46" w:rsidRDefault="007F701A" w:rsidP="008403C3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Драган</w:t>
      </w:r>
      <w:proofErr w:type="spellEnd"/>
      <w:r w:rsidR="00821C38" w:rsidRPr="00292B46">
        <w:rPr>
          <w:b/>
          <w:sz w:val="16"/>
          <w:szCs w:val="16"/>
        </w:rPr>
        <w:t xml:space="preserve"> </w:t>
      </w:r>
      <w:proofErr w:type="spellStart"/>
      <w:r w:rsidR="00821C38" w:rsidRPr="00292B46">
        <w:rPr>
          <w:b/>
          <w:sz w:val="16"/>
          <w:szCs w:val="16"/>
        </w:rPr>
        <w:t>Лукач</w:t>
      </w:r>
      <w:proofErr w:type="spellEnd"/>
      <w:r w:rsidR="00292B46">
        <w:rPr>
          <w:b/>
          <w:sz w:val="16"/>
          <w:szCs w:val="16"/>
        </w:rPr>
        <w:t xml:space="preserve">, </w:t>
      </w:r>
      <w:proofErr w:type="spellStart"/>
      <w:r w:rsidR="00292B46" w:rsidRPr="008C3A44">
        <w:rPr>
          <w:sz w:val="16"/>
          <w:szCs w:val="16"/>
        </w:rPr>
        <w:t>Министар</w:t>
      </w:r>
      <w:proofErr w:type="spellEnd"/>
      <w:r w:rsidR="00292B46" w:rsidRPr="008C3A44">
        <w:rPr>
          <w:sz w:val="16"/>
          <w:szCs w:val="16"/>
        </w:rPr>
        <w:t xml:space="preserve"> </w:t>
      </w:r>
      <w:proofErr w:type="spellStart"/>
      <w:r w:rsidR="00292B46" w:rsidRPr="008C3A44">
        <w:rPr>
          <w:sz w:val="16"/>
          <w:szCs w:val="16"/>
        </w:rPr>
        <w:t>унутрашњих</w:t>
      </w:r>
      <w:proofErr w:type="spellEnd"/>
      <w:r w:rsidR="00292B46" w:rsidRPr="008C3A44">
        <w:rPr>
          <w:sz w:val="16"/>
          <w:szCs w:val="16"/>
        </w:rPr>
        <w:t xml:space="preserve"> </w:t>
      </w:r>
      <w:proofErr w:type="spellStart"/>
      <w:r w:rsidR="00292B46" w:rsidRPr="008C3A44">
        <w:rPr>
          <w:sz w:val="16"/>
          <w:szCs w:val="16"/>
        </w:rPr>
        <w:t>послова</w:t>
      </w:r>
      <w:proofErr w:type="spellEnd"/>
    </w:p>
    <w:p w:rsidR="00FC56A9" w:rsidRPr="00697480" w:rsidRDefault="00FC56A9" w:rsidP="008403C3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Драган Богданић</w:t>
      </w:r>
      <w:r w:rsidR="00292B46" w:rsidRPr="00697480">
        <w:rPr>
          <w:b/>
          <w:sz w:val="16"/>
          <w:szCs w:val="16"/>
          <w:lang w:val="ru-RU"/>
        </w:rPr>
        <w:t xml:space="preserve">, </w:t>
      </w:r>
      <w:r w:rsidR="00292B46" w:rsidRPr="00697480">
        <w:rPr>
          <w:sz w:val="16"/>
          <w:szCs w:val="16"/>
          <w:lang w:val="ru-RU"/>
        </w:rPr>
        <w:t>Министар здравља и социјалне заштите</w:t>
      </w:r>
    </w:p>
    <w:p w:rsidR="00FC56A9" w:rsidRPr="00697480" w:rsidRDefault="00821C38" w:rsidP="008403C3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Дане Малешевић</w:t>
      </w:r>
      <w:r w:rsidR="00292B46" w:rsidRPr="00697480">
        <w:rPr>
          <w:b/>
          <w:sz w:val="16"/>
          <w:szCs w:val="16"/>
          <w:lang w:val="ru-RU"/>
        </w:rPr>
        <w:t xml:space="preserve">, </w:t>
      </w:r>
      <w:r w:rsidR="00292B46" w:rsidRPr="00697480">
        <w:rPr>
          <w:sz w:val="16"/>
          <w:szCs w:val="16"/>
          <w:lang w:val="ru-RU"/>
        </w:rPr>
        <w:t>Министар просвјете и културе</w:t>
      </w:r>
    </w:p>
    <w:p w:rsidR="00FC56A9" w:rsidRPr="00292B46" w:rsidRDefault="00FC56A9" w:rsidP="008403C3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16"/>
          <w:szCs w:val="16"/>
        </w:rPr>
      </w:pPr>
      <w:proofErr w:type="spellStart"/>
      <w:r w:rsidRPr="00292B46">
        <w:rPr>
          <w:b/>
          <w:sz w:val="16"/>
          <w:szCs w:val="16"/>
        </w:rPr>
        <w:t>Зоран</w:t>
      </w:r>
      <w:proofErr w:type="spellEnd"/>
      <w:r w:rsidRPr="00292B46">
        <w:rPr>
          <w:b/>
          <w:sz w:val="16"/>
          <w:szCs w:val="16"/>
        </w:rPr>
        <w:t xml:space="preserve"> </w:t>
      </w:r>
      <w:proofErr w:type="spellStart"/>
      <w:r w:rsidRPr="00292B46">
        <w:rPr>
          <w:b/>
          <w:sz w:val="16"/>
          <w:szCs w:val="16"/>
        </w:rPr>
        <w:t>Тегелтија</w:t>
      </w:r>
      <w:proofErr w:type="spellEnd"/>
      <w:r w:rsidR="00292B46">
        <w:rPr>
          <w:b/>
          <w:sz w:val="16"/>
          <w:szCs w:val="16"/>
        </w:rPr>
        <w:t xml:space="preserve">, </w:t>
      </w:r>
      <w:proofErr w:type="spellStart"/>
      <w:r w:rsidR="00E63A51">
        <w:rPr>
          <w:sz w:val="16"/>
          <w:szCs w:val="16"/>
        </w:rPr>
        <w:t>Минист</w:t>
      </w:r>
      <w:proofErr w:type="spellEnd"/>
      <w:r w:rsidR="00E63A51">
        <w:rPr>
          <w:sz w:val="16"/>
          <w:szCs w:val="16"/>
          <w:lang w:val="sr-Latn-BA"/>
        </w:rPr>
        <w:t>a</w:t>
      </w:r>
      <w:r w:rsidR="00E63A51">
        <w:rPr>
          <w:sz w:val="16"/>
          <w:szCs w:val="16"/>
          <w:lang w:val="sr-Cyrl-BA"/>
        </w:rPr>
        <w:t>р</w:t>
      </w:r>
      <w:r w:rsidR="00292B46" w:rsidRPr="008C3A44">
        <w:rPr>
          <w:sz w:val="16"/>
          <w:szCs w:val="16"/>
        </w:rPr>
        <w:t xml:space="preserve"> </w:t>
      </w:r>
      <w:proofErr w:type="spellStart"/>
      <w:r w:rsidR="00292B46" w:rsidRPr="008C3A44">
        <w:rPr>
          <w:sz w:val="16"/>
          <w:szCs w:val="16"/>
        </w:rPr>
        <w:t>финансија</w:t>
      </w:r>
      <w:proofErr w:type="spellEnd"/>
    </w:p>
    <w:p w:rsidR="00FC56A9" w:rsidRPr="009B782F" w:rsidRDefault="00FC56A9" w:rsidP="00CD2409">
      <w:pPr>
        <w:spacing w:before="120" w:after="120"/>
        <w:ind w:firstLine="11"/>
        <w:rPr>
          <w:b/>
          <w:sz w:val="24"/>
          <w:lang w:val="sr-Cyrl-BA"/>
        </w:rPr>
      </w:pPr>
      <w:r w:rsidRPr="009B782F">
        <w:rPr>
          <w:b/>
          <w:sz w:val="24"/>
          <w:lang w:val="sr-Cyrl-BA"/>
        </w:rPr>
        <w:t>ПРОГРАМСКИ ОДБОР</w:t>
      </w:r>
      <w:r w:rsidR="001E52A9">
        <w:rPr>
          <w:b/>
          <w:sz w:val="24"/>
          <w:lang w:val="sr-Cyrl-BA"/>
        </w:rPr>
        <w:t xml:space="preserve"> КОНФЕРЕНЦИЈЕ</w:t>
      </w:r>
    </w:p>
    <w:p w:rsidR="00FC56A9" w:rsidRPr="00697480" w:rsidRDefault="00FC56A9" w:rsidP="00FC56A9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sz w:val="16"/>
          <w:szCs w:val="16"/>
          <w:lang w:val="ru-RU"/>
        </w:rPr>
        <w:t xml:space="preserve">Проф. др </w:t>
      </w:r>
      <w:r w:rsidRPr="00697480">
        <w:rPr>
          <w:b/>
          <w:sz w:val="16"/>
          <w:szCs w:val="16"/>
          <w:lang w:val="ru-RU"/>
        </w:rPr>
        <w:t>Крсто Липовац</w:t>
      </w:r>
      <w:r w:rsidRPr="00697480">
        <w:rPr>
          <w:sz w:val="16"/>
          <w:szCs w:val="16"/>
          <w:lang w:val="ru-RU"/>
        </w:rPr>
        <w:t>, Саобраћајн</w:t>
      </w:r>
      <w:r w:rsidR="00FD4267" w:rsidRPr="00697480">
        <w:rPr>
          <w:sz w:val="16"/>
          <w:szCs w:val="16"/>
          <w:lang w:val="ru-RU"/>
        </w:rPr>
        <w:t>и факултет Београд, предсједник</w:t>
      </w:r>
    </w:p>
    <w:p w:rsidR="00FC56A9" w:rsidRPr="00697480" w:rsidRDefault="00FC56A9" w:rsidP="00FC56A9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sz w:val="16"/>
          <w:szCs w:val="16"/>
          <w:lang w:val="ru-RU"/>
        </w:rPr>
        <w:t xml:space="preserve">Проф. др </w:t>
      </w:r>
      <w:r w:rsidRPr="00697480">
        <w:rPr>
          <w:b/>
          <w:sz w:val="16"/>
          <w:szCs w:val="16"/>
          <w:lang w:val="ru-RU"/>
        </w:rPr>
        <w:t>Милан Вујанић</w:t>
      </w:r>
      <w:r w:rsidRPr="00697480">
        <w:rPr>
          <w:sz w:val="16"/>
          <w:szCs w:val="16"/>
          <w:lang w:val="ru-RU"/>
        </w:rPr>
        <w:t xml:space="preserve">, </w:t>
      </w:r>
      <w:r w:rsidR="00FD4267" w:rsidRPr="00697480">
        <w:rPr>
          <w:sz w:val="16"/>
          <w:szCs w:val="16"/>
          <w:lang w:val="ru-RU"/>
        </w:rPr>
        <w:t>Саобраћајни факултет Београд</w:t>
      </w:r>
    </w:p>
    <w:p w:rsidR="00FC56A9" w:rsidRPr="00813AF4" w:rsidRDefault="00FC56A9" w:rsidP="00FC56A9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813AF4">
        <w:rPr>
          <w:sz w:val="16"/>
          <w:szCs w:val="16"/>
          <w:lang w:val="ru-RU"/>
        </w:rPr>
        <w:t xml:space="preserve">Проф. др </w:t>
      </w:r>
      <w:r w:rsidRPr="00813AF4">
        <w:rPr>
          <w:b/>
          <w:sz w:val="16"/>
          <w:szCs w:val="16"/>
          <w:lang w:val="ru-RU"/>
        </w:rPr>
        <w:t>Перица Гојковић</w:t>
      </w:r>
      <w:r w:rsidR="00FD4267" w:rsidRPr="00813AF4">
        <w:rPr>
          <w:sz w:val="16"/>
          <w:szCs w:val="16"/>
          <w:lang w:val="ru-RU"/>
        </w:rPr>
        <w:t>, Саобраћајни факултет Добој</w:t>
      </w:r>
    </w:p>
    <w:p w:rsidR="00FD4267" w:rsidRPr="00813AF4" w:rsidRDefault="00FC56A9" w:rsidP="00FD4267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813AF4">
        <w:rPr>
          <w:sz w:val="16"/>
          <w:szCs w:val="16"/>
          <w:lang w:val="ru-RU"/>
        </w:rPr>
        <w:t xml:space="preserve">Проф. др </w:t>
      </w:r>
      <w:r w:rsidR="00FD4267" w:rsidRPr="00813AF4">
        <w:rPr>
          <w:b/>
          <w:sz w:val="16"/>
          <w:szCs w:val="16"/>
          <w:lang w:val="ru-RU"/>
        </w:rPr>
        <w:t xml:space="preserve">Ратко Ђуричић </w:t>
      </w:r>
      <w:r w:rsidRPr="00813AF4">
        <w:rPr>
          <w:sz w:val="16"/>
          <w:szCs w:val="16"/>
          <w:lang w:val="ru-RU"/>
        </w:rPr>
        <w:t xml:space="preserve">, </w:t>
      </w:r>
      <w:r w:rsidR="00FD4267" w:rsidRPr="00813AF4">
        <w:rPr>
          <w:sz w:val="16"/>
          <w:szCs w:val="16"/>
          <w:lang w:val="ru-RU"/>
        </w:rPr>
        <w:t>Саобраћајни факултет Добој</w:t>
      </w:r>
    </w:p>
    <w:p w:rsidR="00FC56A9" w:rsidRPr="00697480" w:rsidRDefault="00FC56A9" w:rsidP="00FC56A9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sz w:val="16"/>
          <w:szCs w:val="16"/>
          <w:lang w:val="ru-RU"/>
        </w:rPr>
        <w:t xml:space="preserve">Проф. др </w:t>
      </w:r>
      <w:r w:rsidR="00292B46" w:rsidRPr="00697480">
        <w:rPr>
          <w:b/>
          <w:sz w:val="16"/>
          <w:szCs w:val="16"/>
          <w:lang w:val="ru-RU"/>
        </w:rPr>
        <w:t xml:space="preserve">Сњежана </w:t>
      </w:r>
      <w:r w:rsidRPr="00697480">
        <w:rPr>
          <w:b/>
          <w:sz w:val="16"/>
          <w:szCs w:val="16"/>
          <w:lang w:val="ru-RU"/>
        </w:rPr>
        <w:t>Петковић</w:t>
      </w:r>
      <w:r w:rsidR="00292B46" w:rsidRPr="00697480">
        <w:rPr>
          <w:sz w:val="16"/>
          <w:szCs w:val="16"/>
          <w:lang w:val="ru-RU"/>
        </w:rPr>
        <w:t>, Машински факултет Бања Лука</w:t>
      </w:r>
    </w:p>
    <w:p w:rsidR="00FD4267" w:rsidRPr="00697480" w:rsidRDefault="00FD4267" w:rsidP="00FD4267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sz w:val="16"/>
          <w:szCs w:val="16"/>
          <w:lang w:val="ru-RU"/>
        </w:rPr>
        <w:t xml:space="preserve">Проф. др </w:t>
      </w:r>
      <w:r w:rsidRPr="00697480">
        <w:rPr>
          <w:b/>
          <w:sz w:val="16"/>
          <w:szCs w:val="16"/>
          <w:lang w:val="ru-RU"/>
        </w:rPr>
        <w:t>Валентина Голубовић- Бугарски</w:t>
      </w:r>
      <w:r w:rsidR="00292B46" w:rsidRPr="00697480">
        <w:rPr>
          <w:sz w:val="16"/>
          <w:szCs w:val="16"/>
          <w:lang w:val="ru-RU"/>
        </w:rPr>
        <w:t>, Машински факултет Бања Лука</w:t>
      </w:r>
    </w:p>
    <w:p w:rsidR="00FC56A9" w:rsidRPr="00697480" w:rsidRDefault="00FC56A9" w:rsidP="00FC56A9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sz w:val="16"/>
          <w:szCs w:val="16"/>
          <w:lang w:val="ru-RU"/>
        </w:rPr>
        <w:t xml:space="preserve">Проф. др </w:t>
      </w:r>
      <w:r w:rsidRPr="00697480">
        <w:rPr>
          <w:b/>
          <w:sz w:val="16"/>
          <w:szCs w:val="16"/>
          <w:lang w:val="ru-RU"/>
        </w:rPr>
        <w:t>Драгољуб Шотра</w:t>
      </w:r>
      <w:r w:rsidR="00292B46" w:rsidRPr="00697480">
        <w:rPr>
          <w:sz w:val="16"/>
          <w:szCs w:val="16"/>
          <w:lang w:val="ru-RU"/>
        </w:rPr>
        <w:t>, Агенција „Експерт“ Београд</w:t>
      </w:r>
    </w:p>
    <w:p w:rsidR="00FC56A9" w:rsidRPr="00732A0C" w:rsidRDefault="00FC56A9" w:rsidP="00CD2409">
      <w:pPr>
        <w:spacing w:before="120" w:after="120" w:line="240" w:lineRule="auto"/>
        <w:rPr>
          <w:b/>
          <w:sz w:val="24"/>
        </w:rPr>
      </w:pPr>
      <w:r w:rsidRPr="00732A0C">
        <w:rPr>
          <w:b/>
          <w:sz w:val="24"/>
        </w:rPr>
        <w:t>ОРГАНИЗАЦИОНИ ОДБОР</w:t>
      </w:r>
      <w:r w:rsidR="001E52A9">
        <w:rPr>
          <w:b/>
          <w:sz w:val="24"/>
        </w:rPr>
        <w:t xml:space="preserve"> КОНФЕРЕНЦИЈЕ</w:t>
      </w:r>
    </w:p>
    <w:p w:rsidR="00FC56A9" w:rsidRPr="00697480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Милија Радовић</w:t>
      </w:r>
      <w:r w:rsidRPr="00697480">
        <w:rPr>
          <w:sz w:val="16"/>
          <w:szCs w:val="16"/>
          <w:lang w:val="ru-RU"/>
        </w:rPr>
        <w:t>, Агенција за безб</w:t>
      </w:r>
      <w:r w:rsidR="00292B46" w:rsidRPr="00697480">
        <w:rPr>
          <w:sz w:val="16"/>
          <w:szCs w:val="16"/>
          <w:lang w:val="ru-RU"/>
        </w:rPr>
        <w:t>једност саобраћаја, предсједник</w:t>
      </w:r>
    </w:p>
    <w:p w:rsidR="00FC56A9" w:rsidRPr="00697480" w:rsidRDefault="00FC56A9" w:rsidP="008C3A44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Наташа Костић</w:t>
      </w:r>
      <w:r w:rsidRPr="00697480">
        <w:rPr>
          <w:sz w:val="16"/>
          <w:szCs w:val="16"/>
          <w:lang w:val="ru-RU"/>
        </w:rPr>
        <w:t>, Мин</w:t>
      </w:r>
      <w:r w:rsidR="008C3A44">
        <w:rPr>
          <w:sz w:val="16"/>
          <w:szCs w:val="16"/>
          <w:lang w:val="ru-RU"/>
        </w:rPr>
        <w:t xml:space="preserve">истарство </w:t>
      </w:r>
      <w:r w:rsidR="00292B46" w:rsidRPr="00697480">
        <w:rPr>
          <w:sz w:val="16"/>
          <w:szCs w:val="16"/>
          <w:lang w:val="ru-RU"/>
        </w:rPr>
        <w:t>саобраћаја и веза</w:t>
      </w:r>
    </w:p>
    <w:p w:rsidR="00292B46" w:rsidRPr="00697480" w:rsidRDefault="00292B46" w:rsidP="00292B46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Сандра Ковачевић</w:t>
      </w:r>
      <w:r w:rsidRPr="00697480">
        <w:rPr>
          <w:sz w:val="16"/>
          <w:szCs w:val="16"/>
          <w:lang w:val="ru-RU"/>
        </w:rPr>
        <w:t>, Мин</w:t>
      </w:r>
      <w:r w:rsidR="008C3A44">
        <w:rPr>
          <w:sz w:val="16"/>
          <w:szCs w:val="16"/>
          <w:lang w:val="ru-RU"/>
        </w:rPr>
        <w:t>истарство</w:t>
      </w:r>
      <w:r w:rsidRPr="00697480">
        <w:rPr>
          <w:sz w:val="16"/>
          <w:szCs w:val="16"/>
          <w:lang w:val="ru-RU"/>
        </w:rPr>
        <w:t xml:space="preserve"> саобраћаја и веза</w:t>
      </w:r>
    </w:p>
    <w:p w:rsidR="00292B46" w:rsidRPr="00292B46" w:rsidRDefault="00292B46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</w:rPr>
      </w:pPr>
      <w:proofErr w:type="spellStart"/>
      <w:r w:rsidRPr="00292B46">
        <w:rPr>
          <w:b/>
          <w:sz w:val="16"/>
          <w:szCs w:val="16"/>
        </w:rPr>
        <w:t>Горан</w:t>
      </w:r>
      <w:proofErr w:type="spellEnd"/>
      <w:r w:rsidRPr="00292B46">
        <w:rPr>
          <w:b/>
          <w:sz w:val="16"/>
          <w:szCs w:val="16"/>
        </w:rPr>
        <w:t xml:space="preserve"> </w:t>
      </w:r>
      <w:proofErr w:type="spellStart"/>
      <w:r w:rsidRPr="00292B46">
        <w:rPr>
          <w:b/>
          <w:sz w:val="16"/>
          <w:szCs w:val="16"/>
        </w:rPr>
        <w:t>Амиџић</w:t>
      </w:r>
      <w:proofErr w:type="spellEnd"/>
      <w:r w:rsidR="008C3A44">
        <w:rPr>
          <w:sz w:val="16"/>
          <w:szCs w:val="16"/>
        </w:rPr>
        <w:t xml:space="preserve">, </w:t>
      </w:r>
      <w:proofErr w:type="spellStart"/>
      <w:r w:rsidR="008C3A44">
        <w:rPr>
          <w:sz w:val="16"/>
          <w:szCs w:val="16"/>
        </w:rPr>
        <w:t>Министарство</w:t>
      </w:r>
      <w:proofErr w:type="spellEnd"/>
      <w:r w:rsidR="008C3A44">
        <w:rPr>
          <w:sz w:val="16"/>
          <w:szCs w:val="16"/>
        </w:rPr>
        <w:t xml:space="preserve"> </w:t>
      </w:r>
      <w:proofErr w:type="spellStart"/>
      <w:r w:rsidRPr="00292B46">
        <w:rPr>
          <w:sz w:val="16"/>
          <w:szCs w:val="16"/>
        </w:rPr>
        <w:t>унутрашњих</w:t>
      </w:r>
      <w:proofErr w:type="spellEnd"/>
      <w:r w:rsidRPr="00292B46">
        <w:rPr>
          <w:sz w:val="16"/>
          <w:szCs w:val="16"/>
        </w:rPr>
        <w:t xml:space="preserve"> </w:t>
      </w:r>
      <w:proofErr w:type="spellStart"/>
      <w:r w:rsidRPr="00292B46">
        <w:rPr>
          <w:sz w:val="16"/>
          <w:szCs w:val="16"/>
        </w:rPr>
        <w:t>послова</w:t>
      </w:r>
      <w:proofErr w:type="spellEnd"/>
    </w:p>
    <w:p w:rsidR="00FC56A9" w:rsidRPr="00292B46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</w:rPr>
      </w:pPr>
      <w:proofErr w:type="spellStart"/>
      <w:r w:rsidRPr="00292B46">
        <w:rPr>
          <w:b/>
          <w:sz w:val="16"/>
          <w:szCs w:val="16"/>
        </w:rPr>
        <w:t>Горан</w:t>
      </w:r>
      <w:proofErr w:type="spellEnd"/>
      <w:r w:rsidRPr="00292B46">
        <w:rPr>
          <w:b/>
          <w:sz w:val="16"/>
          <w:szCs w:val="16"/>
        </w:rPr>
        <w:t xml:space="preserve"> </w:t>
      </w:r>
      <w:proofErr w:type="spellStart"/>
      <w:r w:rsidRPr="00292B46">
        <w:rPr>
          <w:b/>
          <w:sz w:val="16"/>
          <w:szCs w:val="16"/>
        </w:rPr>
        <w:t>Шмитран</w:t>
      </w:r>
      <w:proofErr w:type="spellEnd"/>
      <w:r w:rsidRPr="00292B46">
        <w:rPr>
          <w:sz w:val="16"/>
          <w:szCs w:val="16"/>
        </w:rPr>
        <w:t xml:space="preserve">, </w:t>
      </w:r>
      <w:proofErr w:type="spellStart"/>
      <w:r w:rsidRPr="00292B46">
        <w:rPr>
          <w:sz w:val="16"/>
          <w:szCs w:val="16"/>
        </w:rPr>
        <w:t>Мин</w:t>
      </w:r>
      <w:proofErr w:type="spellEnd"/>
      <w:r w:rsidR="008C3A44">
        <w:rPr>
          <w:sz w:val="16"/>
          <w:szCs w:val="16"/>
          <w:lang w:val="ru-RU"/>
        </w:rPr>
        <w:t>истарство</w:t>
      </w:r>
      <w:r w:rsidR="00292B46" w:rsidRPr="00292B46">
        <w:rPr>
          <w:sz w:val="16"/>
          <w:szCs w:val="16"/>
        </w:rPr>
        <w:t xml:space="preserve"> </w:t>
      </w:r>
      <w:proofErr w:type="spellStart"/>
      <w:r w:rsidR="00292B46" w:rsidRPr="00292B46">
        <w:rPr>
          <w:sz w:val="16"/>
          <w:szCs w:val="16"/>
        </w:rPr>
        <w:t>унутрашњих</w:t>
      </w:r>
      <w:proofErr w:type="spellEnd"/>
      <w:r w:rsidR="00292B46" w:rsidRPr="00292B46">
        <w:rPr>
          <w:sz w:val="16"/>
          <w:szCs w:val="16"/>
        </w:rPr>
        <w:t xml:space="preserve"> </w:t>
      </w:r>
      <w:proofErr w:type="spellStart"/>
      <w:r w:rsidR="00292B46" w:rsidRPr="00292B46">
        <w:rPr>
          <w:sz w:val="16"/>
          <w:szCs w:val="16"/>
        </w:rPr>
        <w:t>послова</w:t>
      </w:r>
      <w:proofErr w:type="spellEnd"/>
    </w:p>
    <w:p w:rsidR="00FC56A9" w:rsidRPr="00697480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Мира Бера</w:t>
      </w:r>
      <w:r w:rsidRPr="00697480">
        <w:rPr>
          <w:sz w:val="16"/>
          <w:szCs w:val="16"/>
          <w:lang w:val="ru-RU"/>
        </w:rPr>
        <w:t>, Мин</w:t>
      </w:r>
      <w:r w:rsidR="008C3A44">
        <w:rPr>
          <w:sz w:val="16"/>
          <w:szCs w:val="16"/>
          <w:lang w:val="ru-RU"/>
        </w:rPr>
        <w:t>истарство</w:t>
      </w:r>
      <w:r w:rsidR="00292B46" w:rsidRPr="00697480">
        <w:rPr>
          <w:sz w:val="16"/>
          <w:szCs w:val="16"/>
          <w:lang w:val="ru-RU"/>
        </w:rPr>
        <w:t xml:space="preserve"> просвјете и културе</w:t>
      </w:r>
    </w:p>
    <w:p w:rsidR="00FC56A9" w:rsidRPr="00697480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Ален Шеранић</w:t>
      </w:r>
      <w:r w:rsidRPr="00697480">
        <w:rPr>
          <w:sz w:val="16"/>
          <w:szCs w:val="16"/>
          <w:lang w:val="ru-RU"/>
        </w:rPr>
        <w:t>, Мин</w:t>
      </w:r>
      <w:r w:rsidR="008C3A44">
        <w:rPr>
          <w:sz w:val="16"/>
          <w:szCs w:val="16"/>
          <w:lang w:val="ru-RU"/>
        </w:rPr>
        <w:t xml:space="preserve">истарство </w:t>
      </w:r>
      <w:r w:rsidR="00292B46" w:rsidRPr="00697480">
        <w:rPr>
          <w:sz w:val="16"/>
          <w:szCs w:val="16"/>
          <w:lang w:val="ru-RU"/>
        </w:rPr>
        <w:t>здравља и социјалне заштите</w:t>
      </w:r>
    </w:p>
    <w:p w:rsidR="00FC56A9" w:rsidRPr="00697480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Данислав Драшковић</w:t>
      </w:r>
      <w:r w:rsidR="008C3A44" w:rsidRPr="00697480">
        <w:rPr>
          <w:sz w:val="16"/>
          <w:szCs w:val="16"/>
          <w:lang w:val="ru-RU"/>
        </w:rPr>
        <w:t>, Реп.</w:t>
      </w:r>
      <w:r w:rsidR="00292B46" w:rsidRPr="00697480">
        <w:rPr>
          <w:sz w:val="16"/>
          <w:szCs w:val="16"/>
          <w:lang w:val="ru-RU"/>
        </w:rPr>
        <w:t xml:space="preserve"> управа за инспекцијске послове</w:t>
      </w:r>
    </w:p>
    <w:p w:rsidR="00FC56A9" w:rsidRPr="00697480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Саша Јаснић</w:t>
      </w:r>
      <w:r w:rsidR="00292B46" w:rsidRPr="00697480">
        <w:rPr>
          <w:sz w:val="16"/>
          <w:szCs w:val="16"/>
          <w:lang w:val="ru-RU"/>
        </w:rPr>
        <w:t>, ЈП „Путеви Републике Српске“</w:t>
      </w:r>
    </w:p>
    <w:p w:rsidR="00FC56A9" w:rsidRPr="00697480" w:rsidRDefault="00292B46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Душко Томанић</w:t>
      </w:r>
      <w:r w:rsidR="00FC56A9" w:rsidRPr="00697480">
        <w:rPr>
          <w:sz w:val="16"/>
          <w:szCs w:val="16"/>
          <w:lang w:val="ru-RU"/>
        </w:rPr>
        <w:t xml:space="preserve">, ЈП „Аутопутеви Републике </w:t>
      </w:r>
      <w:r w:rsidRPr="00697480">
        <w:rPr>
          <w:sz w:val="16"/>
          <w:szCs w:val="16"/>
          <w:lang w:val="ru-RU"/>
        </w:rPr>
        <w:t>Српске“</w:t>
      </w:r>
    </w:p>
    <w:p w:rsidR="00FC56A9" w:rsidRPr="00697480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Ранко Бабић</w:t>
      </w:r>
      <w:r w:rsidRPr="00697480">
        <w:rPr>
          <w:sz w:val="16"/>
          <w:szCs w:val="16"/>
          <w:lang w:val="ru-RU"/>
        </w:rPr>
        <w:t>, Ауто-мото савез Републике Српске</w:t>
      </w:r>
    </w:p>
    <w:p w:rsidR="00FC56A9" w:rsidRPr="00697480" w:rsidRDefault="00FC56A9" w:rsidP="00FC56A9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  <w:lang w:val="ru-RU"/>
        </w:rPr>
      </w:pPr>
      <w:r w:rsidRPr="00697480">
        <w:rPr>
          <w:b/>
          <w:sz w:val="16"/>
          <w:szCs w:val="16"/>
          <w:lang w:val="ru-RU"/>
        </w:rPr>
        <w:t>Ацо Пантић</w:t>
      </w:r>
      <w:r w:rsidR="00292B46" w:rsidRPr="00697480">
        <w:rPr>
          <w:sz w:val="16"/>
          <w:szCs w:val="16"/>
          <w:lang w:val="ru-RU"/>
        </w:rPr>
        <w:t>, Савез општина и градова</w:t>
      </w:r>
    </w:p>
    <w:p w:rsidR="002E3EE1" w:rsidRPr="00292B46" w:rsidRDefault="00292B46" w:rsidP="002E3EE1">
      <w:pPr>
        <w:pStyle w:val="ListParagraph"/>
        <w:numPr>
          <w:ilvl w:val="0"/>
          <w:numId w:val="8"/>
        </w:numPr>
        <w:spacing w:after="0" w:line="240" w:lineRule="auto"/>
        <w:ind w:left="284" w:hanging="284"/>
        <w:rPr>
          <w:sz w:val="16"/>
          <w:szCs w:val="16"/>
        </w:rPr>
      </w:pPr>
      <w:proofErr w:type="spellStart"/>
      <w:r w:rsidRPr="00292B46">
        <w:rPr>
          <w:b/>
          <w:sz w:val="16"/>
          <w:szCs w:val="16"/>
        </w:rPr>
        <w:t>Миломир</w:t>
      </w:r>
      <w:proofErr w:type="spellEnd"/>
      <w:r w:rsidRPr="00292B46">
        <w:rPr>
          <w:b/>
          <w:sz w:val="16"/>
          <w:szCs w:val="16"/>
        </w:rPr>
        <w:t xml:space="preserve"> </w:t>
      </w:r>
      <w:proofErr w:type="spellStart"/>
      <w:r w:rsidRPr="00292B46">
        <w:rPr>
          <w:b/>
          <w:sz w:val="16"/>
          <w:szCs w:val="16"/>
        </w:rPr>
        <w:t>Дурмић</w:t>
      </w:r>
      <w:proofErr w:type="spellEnd"/>
      <w:r w:rsidR="00FC56A9" w:rsidRPr="00292B46">
        <w:rPr>
          <w:sz w:val="16"/>
          <w:szCs w:val="16"/>
        </w:rPr>
        <w:t xml:space="preserve">, </w:t>
      </w:r>
      <w:proofErr w:type="spellStart"/>
      <w:r w:rsidR="00FC56A9" w:rsidRPr="00292B46">
        <w:rPr>
          <w:sz w:val="16"/>
          <w:szCs w:val="16"/>
        </w:rPr>
        <w:t>Удружење</w:t>
      </w:r>
      <w:proofErr w:type="spellEnd"/>
      <w:r w:rsidR="00FC56A9" w:rsidRPr="00292B46">
        <w:rPr>
          <w:sz w:val="16"/>
          <w:szCs w:val="16"/>
        </w:rPr>
        <w:t xml:space="preserve"> </w:t>
      </w:r>
      <w:proofErr w:type="spellStart"/>
      <w:r w:rsidR="00FC56A9" w:rsidRPr="00292B46">
        <w:rPr>
          <w:sz w:val="16"/>
          <w:szCs w:val="16"/>
        </w:rPr>
        <w:t>осигурав</w:t>
      </w:r>
      <w:r w:rsidR="008C3A44">
        <w:rPr>
          <w:sz w:val="16"/>
          <w:szCs w:val="16"/>
        </w:rPr>
        <w:t>ајућих</w:t>
      </w:r>
      <w:proofErr w:type="spellEnd"/>
      <w:r w:rsidR="008C3A44">
        <w:rPr>
          <w:sz w:val="16"/>
          <w:szCs w:val="16"/>
        </w:rPr>
        <w:t xml:space="preserve"> </w:t>
      </w:r>
      <w:proofErr w:type="spellStart"/>
      <w:r w:rsidR="008C3A44">
        <w:rPr>
          <w:sz w:val="16"/>
          <w:szCs w:val="16"/>
        </w:rPr>
        <w:t>друштава</w:t>
      </w:r>
      <w:proofErr w:type="spellEnd"/>
    </w:p>
    <w:p w:rsidR="002E3EE1" w:rsidRPr="002E3EE1" w:rsidRDefault="00922986" w:rsidP="00CD2409">
      <w:pPr>
        <w:spacing w:before="120" w:after="120" w:line="240" w:lineRule="auto"/>
        <w:rPr>
          <w:b/>
          <w:sz w:val="24"/>
        </w:rPr>
      </w:pPr>
      <w:r>
        <w:rPr>
          <w:b/>
          <w:sz w:val="24"/>
        </w:rPr>
        <w:t xml:space="preserve">ПРОГРАМ </w:t>
      </w:r>
      <w:r w:rsidR="001E52A9">
        <w:rPr>
          <w:b/>
          <w:sz w:val="24"/>
        </w:rPr>
        <w:t>КОНФЕРЕНЦИЈЕ</w:t>
      </w:r>
    </w:p>
    <w:tbl>
      <w:tblPr>
        <w:tblW w:w="4886" w:type="dxa"/>
        <w:jc w:val="center"/>
        <w:tblLook w:val="04A0"/>
      </w:tblPr>
      <w:tblGrid>
        <w:gridCol w:w="630"/>
        <w:gridCol w:w="70"/>
        <w:gridCol w:w="4186"/>
      </w:tblGrid>
      <w:tr w:rsidR="00922986" w:rsidRPr="00061310" w:rsidTr="00206CBC">
        <w:trPr>
          <w:trHeight w:val="34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2986" w:rsidRPr="00922986" w:rsidRDefault="00061310" w:rsidP="0092298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Cs/>
                <w:sz w:val="16"/>
                <w:szCs w:val="16"/>
              </w:rPr>
              <w:t>08.15-09.00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2986" w:rsidRPr="00922986" w:rsidRDefault="00922986" w:rsidP="002654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РЕГИСТРАЦИЈА УЧЕСНИКА</w:t>
            </w:r>
          </w:p>
        </w:tc>
      </w:tr>
      <w:tr w:rsidR="00922986" w:rsidRPr="00061310" w:rsidTr="00206CBC">
        <w:trPr>
          <w:trHeight w:val="34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2986" w:rsidRPr="00061310" w:rsidRDefault="00061310" w:rsidP="0092298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sz w:val="16"/>
                <w:szCs w:val="16"/>
                <w:lang w:val="ru-RU"/>
              </w:rPr>
            </w:pPr>
            <w:r w:rsidRPr="00061310">
              <w:rPr>
                <w:rFonts w:ascii="Calibri" w:eastAsia="Times New Roman" w:hAnsi="Calibri" w:cs="Times New Roman"/>
                <w:bCs/>
                <w:sz w:val="16"/>
                <w:szCs w:val="16"/>
                <w:lang w:val="ru-RU"/>
              </w:rPr>
              <w:t>09.</w:t>
            </w:r>
            <w:r>
              <w:rPr>
                <w:rFonts w:ascii="Calibri" w:eastAsia="Times New Roman" w:hAnsi="Calibri" w:cs="Times New Roman"/>
                <w:bCs/>
                <w:sz w:val="16"/>
                <w:szCs w:val="16"/>
              </w:rPr>
              <w:t>15</w:t>
            </w:r>
            <w:r>
              <w:rPr>
                <w:rFonts w:ascii="Calibri" w:eastAsia="Times New Roman" w:hAnsi="Calibri" w:cs="Times New Roman"/>
                <w:bCs/>
                <w:sz w:val="16"/>
                <w:szCs w:val="16"/>
                <w:lang w:val="ru-RU"/>
              </w:rPr>
              <w:t>-10.00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2986" w:rsidRPr="00F82847" w:rsidRDefault="00922986" w:rsidP="005142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OБРАЋАЊЕ ГОСТИЈУ</w:t>
            </w:r>
            <w:r w:rsidR="00B5630A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5142C7" w:rsidRPr="00061310" w:rsidTr="00206CBC">
        <w:trPr>
          <w:trHeight w:val="34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Pr="005142C7" w:rsidRDefault="00061310" w:rsidP="0092298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Cs/>
                <w:sz w:val="16"/>
                <w:szCs w:val="16"/>
              </w:rPr>
              <w:t>10.00</w:t>
            </w:r>
            <w:r w:rsidR="005142C7">
              <w:rPr>
                <w:rFonts w:ascii="Calibri" w:eastAsia="Times New Roman" w:hAnsi="Calibri" w:cs="Times New Roman"/>
                <w:bCs/>
                <w:sz w:val="16"/>
                <w:szCs w:val="16"/>
              </w:rPr>
              <w:t>-</w:t>
            </w:r>
            <w:r w:rsidR="00826627">
              <w:rPr>
                <w:rFonts w:ascii="Calibri" w:eastAsia="Times New Roman" w:hAnsi="Calibri" w:cs="Times New Roman"/>
                <w:bCs/>
                <w:sz w:val="16"/>
                <w:szCs w:val="16"/>
              </w:rPr>
              <w:t>10.40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Pr="00061310" w:rsidRDefault="005142C7" w:rsidP="005142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УВОДНА ИЗЛАГАЊА</w:t>
            </w:r>
          </w:p>
        </w:tc>
      </w:tr>
      <w:tr w:rsidR="00206CBC" w:rsidRPr="00113085" w:rsidTr="001C7952">
        <w:trPr>
          <w:trHeight w:val="419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06CBC" w:rsidRPr="00265461" w:rsidRDefault="00206CBC" w:rsidP="00206C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П-1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06CBC" w:rsidRDefault="00B5630A" w:rsidP="00206C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АГЕНЦИЈА ЗА БЕЗБ</w:t>
            </w:r>
            <w:r w:rsidR="00206CBC" w:rsidRPr="00417F81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ЕДНОСТ САОБРАЋАЈА РЕПУБЛИКЕ </w:t>
            </w:r>
            <w:r w:rsidR="00206CBC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СРБИЈЕ-</w:t>
            </w:r>
          </w:p>
          <w:p w:rsidR="00206CBC" w:rsidRPr="00206CBC" w:rsidRDefault="00206CBC" w:rsidP="00206CBC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</w:rPr>
            </w:pPr>
            <w:r w:rsidRPr="00206CBC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Милан Божовић</w:t>
            </w:r>
          </w:p>
        </w:tc>
      </w:tr>
      <w:tr w:rsidR="00206CBC" w:rsidRPr="00113085" w:rsidTr="001C7952">
        <w:trPr>
          <w:trHeight w:val="418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06CBC" w:rsidRDefault="00206CBC" w:rsidP="00206C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П-2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06CBC" w:rsidRPr="008403DC" w:rsidRDefault="008403DC" w:rsidP="00B048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JAVNA AGENCIJA REPUBLIKE SLOVENIJE ZA VARNOST PROMETA-</w:t>
            </w:r>
          </w:p>
          <w:p w:rsidR="00206CBC" w:rsidRPr="00B5630A" w:rsidRDefault="00B5630A" w:rsidP="00B048C3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</w:rPr>
              <w:t xml:space="preserve">Igor 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14"/>
                <w:szCs w:val="14"/>
              </w:rPr>
              <w:t>Velov</w:t>
            </w:r>
            <w:proofErr w:type="spellEnd"/>
          </w:p>
        </w:tc>
      </w:tr>
      <w:tr w:rsidR="00206CBC" w:rsidRPr="00D445D3" w:rsidTr="001C7952">
        <w:trPr>
          <w:trHeight w:val="415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06CBC" w:rsidRDefault="005142C7" w:rsidP="00206C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lastRenderedPageBreak/>
              <w:t>П-3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06CBC" w:rsidRDefault="002E56AB" w:rsidP="00206C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УДРУЖЕЊЕ ОСИГУРАВАЈУЋИХ ДРУШТАВА</w:t>
            </w:r>
            <w:r w:rsidR="00E01A6D"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 xml:space="preserve"> РЕПУБЛИКЕ СРПСКЕ</w:t>
            </w:r>
            <w:r w:rsidR="00B048C3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206CBC" w:rsidRPr="00B5630A" w:rsidRDefault="002E56AB" w:rsidP="00206CBC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sz w:val="14"/>
                <w:szCs w:val="14"/>
              </w:rPr>
              <w:t>Миломир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14"/>
                <w:szCs w:val="14"/>
              </w:rPr>
              <w:t>Дурмић</w:t>
            </w:r>
            <w:proofErr w:type="spellEnd"/>
          </w:p>
        </w:tc>
      </w:tr>
      <w:tr w:rsidR="005142C7" w:rsidRPr="002E56AB" w:rsidTr="005142C7">
        <w:trPr>
          <w:trHeight w:val="282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Default="005142C7" w:rsidP="00206C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Default="005142C7" w:rsidP="00206C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ГЕНЕРАЛНИ СПОНЗОР КОНФЕРЕНЦИЈЕ</w:t>
            </w:r>
          </w:p>
        </w:tc>
      </w:tr>
      <w:tr w:rsidR="002D3F23" w:rsidRPr="002E56AB" w:rsidTr="005142C7">
        <w:trPr>
          <w:trHeight w:val="282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3F23" w:rsidRDefault="00826627" w:rsidP="00826627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10.40-11.00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3F23" w:rsidRPr="00826627" w:rsidRDefault="00826627" w:rsidP="00206C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ЗАЈЕДНИЧКА ФОТОГРАФИЈА</w:t>
            </w:r>
          </w:p>
        </w:tc>
      </w:tr>
      <w:tr w:rsidR="00206CBC" w:rsidRPr="00A421EC" w:rsidTr="00922986">
        <w:trPr>
          <w:trHeight w:val="340"/>
          <w:jc w:val="center"/>
        </w:trPr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06CBC" w:rsidRDefault="00206CBC" w:rsidP="00206CBC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ЧЕТВРТАК- СЕСИЈА 1</w:t>
            </w:r>
            <w:r w:rsidRPr="009543EA">
              <w:rPr>
                <w:sz w:val="16"/>
                <w:szCs w:val="16"/>
              </w:rPr>
              <w:t xml:space="preserve">- </w:t>
            </w:r>
            <w:r w:rsidR="00826627">
              <w:rPr>
                <w:sz w:val="16"/>
                <w:szCs w:val="16"/>
              </w:rPr>
              <w:t xml:space="preserve"> 11.00-12.30</w:t>
            </w:r>
            <w:r>
              <w:rPr>
                <w:sz w:val="16"/>
                <w:szCs w:val="16"/>
              </w:rPr>
              <w:t xml:space="preserve"> h</w:t>
            </w:r>
          </w:p>
        </w:tc>
      </w:tr>
      <w:tr w:rsidR="005142C7" w:rsidRPr="002E56AB" w:rsidTr="005142C7">
        <w:trPr>
          <w:trHeight w:val="349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Default="005142C7" w:rsidP="005142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Pr="00697480" w:rsidRDefault="005142C7" w:rsidP="005142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МИНИСТАРСТВО САОБРАЋАЈА И ВЕЗА РЕПУБЛИКЕ СРПСКЕ-</w:t>
            </w:r>
          </w:p>
          <w:p w:rsidR="005142C7" w:rsidRPr="00206CBC" w:rsidRDefault="005142C7" w:rsidP="005142C7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</w:rPr>
            </w:pPr>
            <w:proofErr w:type="spellStart"/>
            <w:r w:rsidRPr="00206CBC">
              <w:rPr>
                <w:rFonts w:ascii="Calibri" w:eastAsia="Times New Roman" w:hAnsi="Calibri" w:cs="Times New Roman"/>
                <w:bCs/>
                <w:sz w:val="14"/>
                <w:szCs w:val="14"/>
              </w:rPr>
              <w:t>Наташа</w:t>
            </w:r>
            <w:proofErr w:type="spellEnd"/>
            <w:r w:rsidRPr="00206CBC">
              <w:rPr>
                <w:rFonts w:ascii="Calibri" w:eastAsia="Times New Roman" w:hAnsi="Calibri" w:cs="Times New Roman"/>
                <w:bCs/>
                <w:sz w:val="14"/>
                <w:szCs w:val="14"/>
              </w:rPr>
              <w:t xml:space="preserve"> </w:t>
            </w:r>
            <w:proofErr w:type="spellStart"/>
            <w:r w:rsidRPr="00206CBC">
              <w:rPr>
                <w:rFonts w:ascii="Calibri" w:eastAsia="Times New Roman" w:hAnsi="Calibri" w:cs="Times New Roman"/>
                <w:bCs/>
                <w:sz w:val="14"/>
                <w:szCs w:val="14"/>
              </w:rPr>
              <w:t>Костић</w:t>
            </w:r>
            <w:proofErr w:type="spellEnd"/>
          </w:p>
        </w:tc>
      </w:tr>
      <w:tr w:rsidR="005142C7" w:rsidRPr="002E56AB" w:rsidTr="005142C7">
        <w:trPr>
          <w:trHeight w:val="409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Default="005142C7" w:rsidP="005142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2C7" w:rsidRDefault="005142C7" w:rsidP="005142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417F81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АГЕНЦИЈА ЗА БЕЗБЈЕДНОСТ САОБРАЋАЈА РЕПУБЛИКЕ СРПСКЕ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5142C7" w:rsidRPr="00B048C3" w:rsidRDefault="005142C7" w:rsidP="005142C7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</w:rPr>
            </w:pPr>
            <w:r w:rsidRPr="00B048C3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Милија Радовић</w:t>
            </w:r>
          </w:p>
        </w:tc>
      </w:tr>
      <w:tr w:rsidR="00324970" w:rsidRPr="00AB6A12" w:rsidTr="005142C7">
        <w:trPr>
          <w:trHeight w:val="409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4970" w:rsidRDefault="00324970" w:rsidP="005142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4970" w:rsidRDefault="00324970" w:rsidP="005142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  <w:t>ХЕЛИКОПТЕРСКИ СЕРВИС РЕПУБЛИКЕ СРПСКЕ</w:t>
            </w:r>
          </w:p>
          <w:p w:rsidR="00620B69" w:rsidRPr="00620B69" w:rsidRDefault="005E0C08" w:rsidP="005142C7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6"/>
                <w:szCs w:val="16"/>
                <w:lang w:val="sr-Cyrl-BA"/>
              </w:rPr>
              <w:t>Никола</w:t>
            </w:r>
            <w:r w:rsidR="00620B69" w:rsidRPr="00620B69">
              <w:rPr>
                <w:rFonts w:ascii="Calibri" w:eastAsia="Times New Roman" w:hAnsi="Calibri" w:cs="Times New Roman"/>
                <w:bCs/>
                <w:sz w:val="16"/>
                <w:szCs w:val="16"/>
                <w:lang w:val="sr-Cyrl-BA"/>
              </w:rPr>
              <w:t xml:space="preserve"> Бојић</w:t>
            </w:r>
          </w:p>
        </w:tc>
      </w:tr>
      <w:tr w:rsidR="005142C7" w:rsidRPr="00AB6A12" w:rsidTr="001C7952">
        <w:trPr>
          <w:trHeight w:val="704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142C7" w:rsidRPr="00265461" w:rsidRDefault="005142C7" w:rsidP="005142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А-1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ЗНАЧАЈ УСПОСТАВЉАЊА И РАЗВОЈА 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WEB</w:t>
            </w: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GIS</w:t>
            </w: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АПЛИКАЦИЈЕ ЗА УПРАВЉАЊЕ БЕЗБЕДНОШЋУ САОБРАЋАЈА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5142C7" w:rsidRPr="008813F2" w:rsidRDefault="00A34DBE" w:rsidP="00A34D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Драгослав Кукић, </w:t>
            </w:r>
            <w:r w:rsidR="00377FAD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Милан Божовић, Мир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ослав Росић и Јелена Милошевић</w:t>
            </w:r>
          </w:p>
        </w:tc>
      </w:tr>
      <w:tr w:rsidR="00377FAD" w:rsidRPr="00AB6A12" w:rsidTr="001C7952">
        <w:trPr>
          <w:trHeight w:val="70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265461" w:rsidRDefault="00377FAD" w:rsidP="00377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А-2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8813F2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ПРИМЕНА </w:t>
            </w:r>
            <w:r w:rsid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Latn-BA"/>
              </w:rPr>
              <w:t xml:space="preserve">K-MEANS </w:t>
            </w:r>
            <w:r w:rsid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/>
              </w:rPr>
              <w:t>МЕТОДЕ У</w:t>
            </w:r>
            <w:r w:rsid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ДУБИНСКОЈ АНАЛИЗИ</w:t>
            </w:r>
            <w:r w:rsidRPr="008813F2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САОБРАЋАЈНИХ НЕЗГОДА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8813F2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Далибор Пешић, 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Милица Шелмић, Драгана Мацура и Ненад Марковић</w:t>
            </w:r>
          </w:p>
        </w:tc>
      </w:tr>
      <w:tr w:rsidR="00377FAD" w:rsidRPr="00AB6A12" w:rsidTr="001C7952">
        <w:trPr>
          <w:trHeight w:val="716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265461" w:rsidRDefault="00377FAD" w:rsidP="00377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А-3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ДУБИНСКЕ АНАЛИЗЕ САОБРАЋАЈНИХ НЕЗГОДА- САВРЕМЕНИ ПРИСТУП ПРЕВЕНТИВНОГ ДЕЛОВАЊА У БЕЗБЕДНОСТИ САОБРАЋАЈА</w:t>
            </w:r>
            <w:r w:rsidRPr="008813F2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- </w:t>
            </w:r>
          </w:p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Милан Вујанић, Далибор Пешић, Борис Антић и Ненад Марковић</w:t>
            </w:r>
          </w:p>
        </w:tc>
      </w:tr>
      <w:tr w:rsidR="00377FAD" w:rsidRPr="00AB6A12" w:rsidTr="001C7952">
        <w:trPr>
          <w:trHeight w:val="57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265461" w:rsidRDefault="00377FAD" w:rsidP="00377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А-4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ПРОСТОРНА РАСПОДЈЕЛА САОБРАЋАЈНИХ НЕЗГОДА У РЕПУБЛИЦИ  СРПСКОЈ ЗА 2014. ГОДИНУ-</w:t>
            </w:r>
          </w:p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Милан Тешић, Бојан Марић, Горан Шмитран и Дарко Ћулум</w:t>
            </w:r>
          </w:p>
        </w:tc>
      </w:tr>
      <w:tr w:rsidR="00377FAD" w:rsidRPr="00AB6A12" w:rsidTr="001C7952">
        <w:trPr>
          <w:trHeight w:val="551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265461" w:rsidRDefault="00377FAD" w:rsidP="00377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А-5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М</w:t>
            </w: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ОГУЋНОСТ УВОЂЕЊА ПРОЈЕКАТА</w:t>
            </w:r>
            <w:r w:rsidR="001E1371"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/ ПЛАНОВА</w:t>
            </w: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 xml:space="preserve"> БЕЗБЈЕДНИХ ПУТЕВА ДО ШКОЛА У ПРАВНИ СИСТЕМ РЕПУБЛИКЕ СРПСКЕ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Миленко Џ</w:t>
            </w:r>
            <w:r w:rsidR="00E63A51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е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вер, Милија Радовић и Милан Тешић</w:t>
            </w:r>
          </w:p>
        </w:tc>
      </w:tr>
      <w:tr w:rsidR="00377FAD" w:rsidRPr="00AB6A12" w:rsidTr="001C7952">
        <w:trPr>
          <w:trHeight w:val="558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265461" w:rsidRDefault="00377FAD" w:rsidP="00377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А-6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КОНЦЕПТ И ПРОЦЕДУРЕ ИЗРАДЕ СТРАТЕГИЈЕ БЕЗБЕДНОСТИ САОБРАЋАЈА У ЛОКАЛНОЈ ЗАЈЕДНИЦИ-</w:t>
            </w:r>
          </w:p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Далибор Пешић, Милан Вујанић, Ненад Марковић и Борис Антић</w:t>
            </w:r>
          </w:p>
        </w:tc>
      </w:tr>
      <w:tr w:rsidR="00377FAD" w:rsidRPr="00AB6A12" w:rsidTr="001C7952">
        <w:trPr>
          <w:trHeight w:val="736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9161CB" w:rsidRDefault="00377FAD" w:rsidP="00377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А-7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АКТИВАН РАД САВЈЕТА ЗА БЕЗБЈЕДНОСТ САОБРАЋАЈА КАО ФАКТОР ЗА УНАПРЕЂЕЊЕ САОБРАЋАЈНЕ ИНФРАСТРУКТУРЕ НА ПРИМЈЕРУ ОПШТИНЕ МИЛИЋИ-</w:t>
            </w:r>
          </w:p>
          <w:p w:rsidR="00377FAD" w:rsidRPr="008813F2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Мајо Јерковић, Милија Радовић и Миленко Џевер</w:t>
            </w:r>
            <w:r w:rsidRPr="008813F2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377FAD" w:rsidRPr="00826627" w:rsidTr="00206CBC">
        <w:trPr>
          <w:trHeight w:val="397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7FAD" w:rsidRPr="00265461" w:rsidRDefault="00826627" w:rsidP="00377FA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12.30-12.45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7FAD" w:rsidRPr="00265461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  <w:t>СПОНЗОРИ</w:t>
            </w:r>
          </w:p>
        </w:tc>
      </w:tr>
      <w:tr w:rsidR="00377FAD" w:rsidRPr="00A421EC" w:rsidTr="00206CBC">
        <w:trPr>
          <w:trHeight w:val="397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7FAD" w:rsidRPr="00265461" w:rsidRDefault="00826627" w:rsidP="00377FA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12.45-13.15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7FAD" w:rsidRPr="00265461" w:rsidRDefault="00377FAD" w:rsidP="00377F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  <w:t>КАФЕ ПАУЗА</w:t>
            </w:r>
          </w:p>
        </w:tc>
      </w:tr>
      <w:tr w:rsidR="00377FAD" w:rsidRPr="00A421EC" w:rsidTr="00922986">
        <w:trPr>
          <w:trHeight w:val="340"/>
          <w:jc w:val="center"/>
        </w:trPr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7FAD" w:rsidRPr="009543EA" w:rsidRDefault="00377FAD" w:rsidP="0082662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</w:pPr>
            <w:r>
              <w:rPr>
                <w:b/>
                <w:sz w:val="16"/>
                <w:szCs w:val="16"/>
              </w:rPr>
              <w:t>ЧЕТВРТАК- СЕСИЈА 2</w:t>
            </w:r>
            <w:r w:rsidRPr="009543EA">
              <w:rPr>
                <w:sz w:val="16"/>
                <w:szCs w:val="16"/>
              </w:rPr>
              <w:t xml:space="preserve">- </w:t>
            </w:r>
            <w:r w:rsidR="00826627">
              <w:rPr>
                <w:sz w:val="16"/>
                <w:szCs w:val="16"/>
              </w:rPr>
              <w:t xml:space="preserve"> 13.15</w:t>
            </w:r>
            <w:r w:rsidR="00D2135D">
              <w:rPr>
                <w:sz w:val="16"/>
                <w:szCs w:val="16"/>
              </w:rPr>
              <w:t>-15.00</w:t>
            </w:r>
            <w:r w:rsidRPr="00FF5D67">
              <w:rPr>
                <w:sz w:val="16"/>
                <w:szCs w:val="16"/>
              </w:rPr>
              <w:t xml:space="preserve"> h</w:t>
            </w:r>
          </w:p>
        </w:tc>
      </w:tr>
      <w:tr w:rsidR="00377FAD" w:rsidRPr="00AB6A12" w:rsidTr="001C7952">
        <w:trPr>
          <w:trHeight w:val="665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77FAD" w:rsidRDefault="00377FAD" w:rsidP="00377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697480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ПРИМЕНА 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RSI</w:t>
            </w: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- ПРОВЕРЕ БЕЗБЕДНОСТИ САОБРАЋАЈА НА ДЕОНИЦИ ДРЖАВНОГ ПУТА М22-</w:t>
            </w:r>
          </w:p>
          <w:p w:rsidR="00377FAD" w:rsidRPr="008813F2" w:rsidRDefault="00697480" w:rsidP="00697480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Крсто Липовац, Александар Трифуновић, Светлана Чичевић 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/>
              </w:rPr>
              <w:t xml:space="preserve">и 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Мирјана Чубрановић- Добродолац</w:t>
            </w:r>
          </w:p>
        </w:tc>
      </w:tr>
      <w:tr w:rsidR="00D2135D" w:rsidRPr="00AB6A12" w:rsidTr="001C7952">
        <w:trPr>
          <w:trHeight w:val="866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2036D3" w:rsidRDefault="00D2135D" w:rsidP="00D213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-2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8813F2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ПРИКАЗ ПРИМЕНЕ ПРОВЕРЕ БЕЗБЕДНОСТИ СОБРАЋАЈА НА КОНКРЕТНОМ ПРИМЕРУ УЛИЦЕ ПРЕ И НАКОН РЕКОНСТРУКЦИЈЕ-</w:t>
            </w:r>
          </w:p>
          <w:p w:rsidR="00D2135D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Далибор Пешић, Вања Вожни, Светлана Чичевић, Мирјана Чубрановић- Добродолац и Александар Трифуновић</w:t>
            </w:r>
          </w:p>
        </w:tc>
      </w:tr>
      <w:tr w:rsidR="00D2135D" w:rsidRPr="00AB6A12" w:rsidTr="001C7952">
        <w:trPr>
          <w:trHeight w:val="51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2036D3" w:rsidRDefault="00D2135D" w:rsidP="00D213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lastRenderedPageBreak/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8813F2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ПРОСТОРНА РАСПОДЈЕЛА САОБРАЋАЈНИХ НЕЗГОДА НА ПОДРУЧЈУ РЕПУБЛИКЕ СРПСКЕ СА УЧЕШЋЕМ БИЦИКЛИСТА И МОТОЦИКЛИСТА-</w:t>
            </w:r>
          </w:p>
          <w:p w:rsidR="00D2135D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Мирослав Ђерић, Милан Тешић, Горан Шмитран и Бојан Марић</w:t>
            </w:r>
          </w:p>
        </w:tc>
      </w:tr>
      <w:tr w:rsidR="00D2135D" w:rsidRPr="00AB6A12" w:rsidTr="001C7952">
        <w:trPr>
          <w:trHeight w:val="51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2036D3" w:rsidRDefault="00D2135D" w:rsidP="00D213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-4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8813F2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БЕЗБЈЕДНОСТ ПЈЕШАКА НА ПУТЕВИМА РЕПУБЛИКЕ СРПСКЕ-</w:t>
            </w:r>
          </w:p>
          <w:p w:rsidR="00D2135D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Бојан Марић, Милан Тешић, Горан Шмитран и Мирослав Ђерић</w:t>
            </w:r>
          </w:p>
        </w:tc>
      </w:tr>
      <w:tr w:rsidR="00D2135D" w:rsidRPr="00AB6A12" w:rsidTr="001C7952">
        <w:trPr>
          <w:trHeight w:val="510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2036D3" w:rsidRDefault="00D2135D" w:rsidP="00D213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8813F2" w:rsidRDefault="00697480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АНАЛИЗА СТАЊА БЕЗБЕДНОСТИ</w:t>
            </w:r>
            <w:r w:rsidR="00D2135D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САОБРАЋАЈА У ЗАТВОРЕНИМ СИСТЕМИМА- 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ПРИМЕР </w:t>
            </w:r>
            <w:r w:rsidR="00D2135D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ЈКП БЕОГРАДСКИ ВОДОВОД И КАНАЛИЗАЦИЈА-</w:t>
            </w:r>
          </w:p>
          <w:p w:rsidR="00D2135D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Владимир Симиџија и Зоран Јончић</w:t>
            </w:r>
          </w:p>
        </w:tc>
      </w:tr>
      <w:tr w:rsidR="00D2135D" w:rsidRPr="00AB6A12" w:rsidTr="001C7952">
        <w:trPr>
          <w:trHeight w:val="642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2036D3" w:rsidRDefault="00D2135D" w:rsidP="00D213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Б-6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8813F2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УПОРЕДНА АНАЛИЗА КОНАЧНИХ ИЗЛАЗА И ИНДИКАТОРА БЕЗБЕДНОСТИ САОБРАЋАЈА ПО ОПШТИНАМА У БЕОГРАДУ-</w:t>
            </w:r>
          </w:p>
          <w:p w:rsidR="00D2135D" w:rsidRPr="008813F2" w:rsidRDefault="00697480" w:rsidP="006974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Далибор Пешић, Борис Антић, Милан Вујанић и Крсто Липовац</w:t>
            </w:r>
            <w:r w:rsidR="00D2135D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D2135D" w:rsidRPr="00AB6A12" w:rsidTr="00666448">
        <w:trPr>
          <w:trHeight w:val="553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E20DA5" w:rsidRDefault="00D2135D" w:rsidP="00D213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Б-7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113085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МЈЕРЕЊЕ ИНДИКАТОРА БЕЗБЈЕДНОСТИ САОБРАЋАЈА КОЈИ СЕ ОДНОСЕ НА БРЗИНУ У РЕПУБЛИЦИ СРПСКОЈ</w:t>
            </w: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- </w:t>
            </w:r>
          </w:p>
          <w:p w:rsidR="00D2135D" w:rsidRPr="008813F2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Јелица Лубура и Мићо Миљевић</w:t>
            </w:r>
          </w:p>
        </w:tc>
      </w:tr>
      <w:tr w:rsidR="00D2135D" w:rsidRPr="00AB6A12" w:rsidTr="00666448">
        <w:trPr>
          <w:trHeight w:val="561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2036D3" w:rsidRDefault="00D2135D" w:rsidP="00D213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Б-8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2135D" w:rsidRPr="00753DB8" w:rsidRDefault="00D2135D" w:rsidP="00D213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753DB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ПРОЈЕКТИ САОБРАЋАЈНЕ СИГНАЛИЗАЦИЈЕ КАО ЗАКОНСКА ОБАВЕ</w:t>
            </w:r>
            <w:r w:rsidR="009C776B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ЗА И ОСНОВА ЗА ИЗРАДУ КАТАСТРА-</w:t>
            </w:r>
          </w:p>
          <w:p w:rsidR="00D2135D" w:rsidRPr="008813F2" w:rsidRDefault="009C776B" w:rsidP="009C776B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Миленко Џевер, Љиљан Малеш и Свјетлана Бјељанић</w:t>
            </w:r>
            <w:r w:rsidR="00D2135D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C834A6" w:rsidRPr="00AB6A12" w:rsidTr="001C7952">
        <w:trPr>
          <w:trHeight w:val="624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2036D3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</w:rPr>
              <w:t>-</w:t>
            </w: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9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АНАЛИЗА РАДА САВЕТА ЗА БЕЗБЕДНОСТ САОБРАЋАЈА У ЛОКАНИМ САМОУПРАВАМА У СРБИЈИ-</w:t>
            </w:r>
          </w:p>
          <w:p w:rsidR="00C834A6" w:rsidRPr="00753DB8" w:rsidRDefault="00697480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Ђорђе Врањеш, 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Томислав Петровић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, Никола Брборић, Душко Пешић и Бранко Стаматовић</w:t>
            </w:r>
          </w:p>
        </w:tc>
      </w:tr>
      <w:tr w:rsidR="00C834A6" w:rsidRPr="00821C38" w:rsidTr="001C7952">
        <w:trPr>
          <w:trHeight w:val="624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</w:rPr>
              <w:t>-</w:t>
            </w: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10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ЗНАЧАЈ ПРИМЕНЕ КАЗНЕ „РАД ЗА ОПШТЕ ДОБРО НА СЛОБОДИ“ ЗА КРИВИЧНА ДЕЛА ПРОТИВ БЕЗБЕДНОСТИ ЈАВНОГ САОБРАЋАЈА У РЕПУБЛИЦИ СРПСКОЈ-</w:t>
            </w:r>
          </w:p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Драган Обрадовић</w:t>
            </w:r>
          </w:p>
        </w:tc>
      </w:tr>
      <w:tr w:rsidR="00C834A6" w:rsidRPr="0052386C" w:rsidTr="001C7952">
        <w:trPr>
          <w:trHeight w:val="624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Б</w:t>
            </w:r>
            <w:r w:rsidRPr="002036D3">
              <w:rPr>
                <w:rFonts w:ascii="Calibri" w:eastAsia="Times New Roman" w:hAnsi="Calibri" w:cs="Times New Roman"/>
                <w:sz w:val="16"/>
                <w:szCs w:val="16"/>
              </w:rPr>
              <w:t>-</w:t>
            </w: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11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УЛОГА ПОРОДИЦЕ У СПРЕЧАВАЊУ СТРАДАЊА ДЕЦЕ У САОБРАЋАЈУ И ПРОПУСТИ СА СУДСКОГ АСПЕКТА-</w:t>
            </w:r>
          </w:p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Весна Стевановић</w:t>
            </w:r>
          </w:p>
        </w:tc>
      </w:tr>
      <w:tr w:rsidR="00C834A6" w:rsidRPr="00D2135D" w:rsidTr="00206CBC">
        <w:trPr>
          <w:trHeight w:val="397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2036D3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15.00-16.00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2036D3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  <w:t>РУЧАК</w:t>
            </w:r>
          </w:p>
        </w:tc>
      </w:tr>
      <w:tr w:rsidR="00C834A6" w:rsidRPr="00D2135D" w:rsidTr="00922986">
        <w:trPr>
          <w:trHeight w:val="340"/>
          <w:jc w:val="center"/>
        </w:trPr>
        <w:tc>
          <w:tcPr>
            <w:tcW w:w="48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D2135D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  <w:t xml:space="preserve">ЧЕТВРТАК- СЕСИЈА 3- </w:t>
            </w:r>
            <w:r>
              <w:rPr>
                <w:rFonts w:ascii="Calibri" w:eastAsia="Times New Roman" w:hAnsi="Calibri" w:cs="Times New Roman"/>
                <w:bCs/>
                <w:sz w:val="16"/>
                <w:szCs w:val="16"/>
                <w:lang w:val="sr-Cyrl-BA"/>
              </w:rPr>
              <w:t>16.00-17.45</w:t>
            </w:r>
            <w:r w:rsidRPr="002036D3">
              <w:rPr>
                <w:rFonts w:ascii="Calibri" w:eastAsia="Times New Roman" w:hAnsi="Calibri" w:cs="Times New Roman"/>
                <w:bCs/>
                <w:sz w:val="16"/>
                <w:szCs w:val="16"/>
                <w:lang w:val="sr-Cyrl-BA"/>
              </w:rPr>
              <w:t xml:space="preserve"> </w:t>
            </w:r>
            <w:r w:rsidRPr="002036D3">
              <w:rPr>
                <w:rFonts w:ascii="Calibri" w:eastAsia="Times New Roman" w:hAnsi="Calibri" w:cs="Times New Roman"/>
                <w:bCs/>
                <w:sz w:val="16"/>
                <w:szCs w:val="16"/>
              </w:rPr>
              <w:t>h</w:t>
            </w:r>
          </w:p>
        </w:tc>
      </w:tr>
      <w:tr w:rsidR="00C834A6" w:rsidRPr="00AB6A12" w:rsidTr="00666448">
        <w:trPr>
          <w:trHeight w:val="608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C834A6" w:rsidRPr="009161CB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Ц</w:t>
            </w:r>
            <w:r w:rsidRPr="009161CB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C834A6" w:rsidRPr="00697480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КРИВИЧНО- ПРАВНА ЗАШТИТА ЈАВНОГ САОБРАЋАЈА У РЕПУБЛИЦИ СРПСКОЈ-</w:t>
            </w:r>
          </w:p>
          <w:p w:rsidR="00C834A6" w:rsidRPr="00697480" w:rsidRDefault="00C834A6" w:rsidP="006974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 w:rsidRPr="00697480"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  <w:t xml:space="preserve">Миодраг Симовић, Драган Јовашевић и </w:t>
            </w:r>
            <w:r w:rsidR="00697480"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  <w:t>Владимир</w:t>
            </w:r>
            <w:r w:rsidRPr="00697480"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  <w:t xml:space="preserve"> Симовић</w:t>
            </w:r>
          </w:p>
        </w:tc>
      </w:tr>
      <w:tr w:rsidR="00C834A6" w:rsidRPr="00AB6A12" w:rsidTr="001C7952">
        <w:trPr>
          <w:trHeight w:val="558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9161CB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Ц</w:t>
            </w:r>
            <w:r w:rsidRPr="009161CB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52386C" w:rsidRDefault="00C834A6" w:rsidP="0082662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52386C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СИСТЕМ КРИВИЧНИХ САНКЦИЈА ЗА УЧИНИОЦЕ САОБРАЋАЈНИХ КРИВИЧНИХ ДЈЕЛА-</w:t>
            </w:r>
          </w:p>
          <w:p w:rsidR="00C834A6" w:rsidRPr="008813F2" w:rsidRDefault="00C834A6" w:rsidP="00826627">
            <w:pPr>
              <w:spacing w:after="6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 w:rsidRPr="00697480"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  <w:t>Драган Јовашевић, Милена Симовић и Марина Симовић</w:t>
            </w:r>
          </w:p>
        </w:tc>
      </w:tr>
      <w:tr w:rsidR="00C834A6" w:rsidRPr="00AB6A12" w:rsidTr="001C7952">
        <w:trPr>
          <w:trHeight w:val="851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9161CB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Ц</w:t>
            </w:r>
            <w:r w:rsidRPr="009161CB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МОДЕЛ</w:t>
            </w:r>
            <w:r w:rsidR="0066644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И АНАЛИЗА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ИЗВЈЕШТАЈА О ОСНОВНИМ ПОКАЗАТЕЉИМА СТАЊА БЕЗБЕДНОСТИ САОБРАЋАЈА НА ТЕРИТОРИЈИ ЛОКАЛНИХ САМОУПРАВА РЕПУБЛИКЕ СРПСКЕ-</w:t>
            </w:r>
          </w:p>
          <w:p w:rsidR="00C834A6" w:rsidRPr="008813F2" w:rsidRDefault="00666448" w:rsidP="00666448">
            <w:pPr>
              <w:spacing w:after="6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Анд</w:t>
            </w:r>
            <w:r w:rsidR="005E0C0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ријана Пешић, Драгослав Кукић, 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Бо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јана Луковић, Јелена Милошевић и Мирослав Росић</w:t>
            </w:r>
          </w:p>
        </w:tc>
      </w:tr>
      <w:tr w:rsidR="00C834A6" w:rsidRPr="00AB6A12" w:rsidTr="001C7952">
        <w:trPr>
          <w:trHeight w:val="694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E4A31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Ц</w:t>
            </w:r>
            <w:r w:rsidRPr="008E4A31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УТИЦАЈ ВРЕМЕНСКИХ (НЕ) ПРИЛИКА НА БРЗИНУ КРЕТАЊА ВОЗИЛА НА ДВОТРАЧНИМ ПУТЕВИМА РЕПУБЛИКЕ СРПСКЕ-</w:t>
            </w:r>
            <w:r w:rsidRPr="008813F2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</w:t>
            </w:r>
          </w:p>
          <w:p w:rsidR="00C834A6" w:rsidRDefault="00666448" w:rsidP="006664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Слађан Јововић,  Владан Тубић и Марко Суботић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C834A6" w:rsidRPr="00AB6A12" w:rsidTr="001C7952">
        <w:trPr>
          <w:trHeight w:val="701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E4A31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Ц</w:t>
            </w:r>
            <w:r w:rsidRPr="008E4A31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ОСНОВНИ ПРИНЦИПИ УПРАВЉАЊА РИЗИЦИМА НА ПУТНО- ПРУЖНИМ ПРЕЛАЗИМА-</w:t>
            </w:r>
          </w:p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Ратко Ђуричић, Перица Гојковић и Владимир Малчић</w:t>
            </w:r>
          </w:p>
        </w:tc>
      </w:tr>
      <w:tr w:rsidR="00C834A6" w:rsidRPr="00AB6A12" w:rsidTr="001C7952">
        <w:trPr>
          <w:trHeight w:val="68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E4A31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lastRenderedPageBreak/>
              <w:t>Ц</w:t>
            </w:r>
            <w:r w:rsidRPr="008E4A31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-6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3F69A7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3F69A7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ОЦЕНА УТИЦАЈА САОБРАЋАЈНОГ ПРОФИЛА ПУТА НА НАСТАНАК САОБРАЋАЈНИХ НЕЗГОДА-</w:t>
            </w:r>
          </w:p>
          <w:p w:rsidR="00C834A6" w:rsidRPr="00697480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Никола Луковић</w:t>
            </w:r>
            <w:r w:rsidRPr="00697480"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  <w:t>,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Павле Галић и Мирослав Вукајловић</w:t>
            </w:r>
          </w:p>
        </w:tc>
      </w:tr>
      <w:tr w:rsidR="00C834A6" w:rsidRPr="002E56AB" w:rsidTr="001C7952">
        <w:trPr>
          <w:trHeight w:val="442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E4A31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Ц-7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B5630A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PRIMJERI IMPLEMENTACIJE PASIVNO BEZBJEDNIH NOSAČA-</w:t>
            </w:r>
          </w:p>
          <w:p w:rsidR="00C834A6" w:rsidRPr="0052386C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</w:rPr>
              <w:t xml:space="preserve">Demeter 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14"/>
                <w:szCs w:val="14"/>
              </w:rPr>
              <w:t>Prislan</w:t>
            </w:r>
            <w:proofErr w:type="spellEnd"/>
          </w:p>
        </w:tc>
      </w:tr>
      <w:tr w:rsidR="00C834A6" w:rsidRPr="00AB6A12" w:rsidTr="001C7952">
        <w:trPr>
          <w:trHeight w:val="60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Ц-8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697480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УТИЦАЈ ЕФИКАСНОСТИ ПРИГУШЕЊА АМОРТИЗЕРА НА ДУЖИНИ ЗАУСТАВНОГ ПУТА КОЧЕЊА-</w:t>
            </w:r>
          </w:p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697480"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  <w:t>Никола Манојловић, Ранко Божичковић и Предраг Ликокур</w:t>
            </w:r>
          </w:p>
        </w:tc>
      </w:tr>
      <w:tr w:rsidR="00C834A6" w:rsidRPr="00AB6A12" w:rsidTr="001C7952">
        <w:trPr>
          <w:trHeight w:val="552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Ц-9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ФАКТОРИ НАМЕРЕ ПЕШАКА ДА ПРОЛАЗЕ КОЛОВОЗ ТОКОМ ЦРВЕНОГ ПЕШАЧКОГ СИГНАЛА НА СЕМАФОРУ- </w:t>
            </w:r>
          </w:p>
          <w:p w:rsidR="00C834A6" w:rsidRPr="00113085" w:rsidRDefault="00D55F76" w:rsidP="00D55F76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Спасоје Мићић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, Бошко Матовић 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/>
              </w:rPr>
              <w:t xml:space="preserve">и 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Драган Јовановић</w:t>
            </w:r>
          </w:p>
        </w:tc>
      </w:tr>
      <w:tr w:rsidR="00C834A6" w:rsidRPr="00AB6A12" w:rsidTr="001C7952">
        <w:trPr>
          <w:trHeight w:val="660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Ц-10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УТИЦАЈ НОРМИ, СТАВОВА И НАВИКА НА БРЗУ ВОЖЊУ У ОДАБРАНИМ ЛОКАЛНИМ САМОУПРАВАМА У РЕПУБЛИЦИ СРПСКОЈ- </w:t>
            </w:r>
          </w:p>
          <w:p w:rsidR="00C834A6" w:rsidRPr="00113085" w:rsidRDefault="00D55F76" w:rsidP="00D55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Бошко Матовић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, </w:t>
            </w:r>
            <w:r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Спасоје Мићић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,</w:t>
            </w:r>
            <w:r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  <w:r w:rsidR="00C834A6"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</w:t>
            </w:r>
            <w:bookmarkStart w:id="0" w:name="_GoBack"/>
            <w:bookmarkEnd w:id="0"/>
            <w:r w:rsidR="00C834A6"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омир Кокотови</w:t>
            </w:r>
            <w:r w:rsidR="00AB6A12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ћ, Младен Матовић и Бори</w:t>
            </w:r>
            <w:r w:rsidR="00AB6A12">
              <w:rPr>
                <w:rFonts w:ascii="Calibri" w:eastAsia="Times New Roman" w:hAnsi="Calibri" w:cs="Times New Roman"/>
                <w:bCs/>
                <w:sz w:val="14"/>
                <w:szCs w:val="14"/>
                <w:lang/>
              </w:rPr>
              <w:t>слав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Гајић</w:t>
            </w:r>
          </w:p>
        </w:tc>
      </w:tr>
      <w:tr w:rsidR="00C834A6" w:rsidRPr="00AB6A12" w:rsidTr="001C7952">
        <w:trPr>
          <w:trHeight w:val="556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Ц-11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8813F2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ПРИМЕНА АНАЛИЗЕ ОБАВИЈАЊА ПОДАТАКА (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DEA</w:t>
            </w: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) ЗА ОЦЕНУ РИЗИКА У БЕЗБЕДНОСТИ САОБРАЋАЈА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C834A6" w:rsidRPr="00113085" w:rsidRDefault="00666448" w:rsidP="00666448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Мирослав Росић, Драгослав Кукић и Милан Божовић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C834A6" w:rsidRPr="00AB6A12" w:rsidTr="009C776B">
        <w:trPr>
          <w:trHeight w:val="215"/>
          <w:jc w:val="center"/>
        </w:trPr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697480" w:rsidRDefault="009C776B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ru-RU"/>
              </w:rPr>
            </w:pPr>
            <w:r w:rsidRPr="00697480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ru-RU"/>
              </w:rPr>
              <w:t xml:space="preserve">СВЕЧАНА ВЕЧЕРА СА МУЗИКОМ </w:t>
            </w:r>
            <w:r w:rsidRPr="00697480">
              <w:rPr>
                <w:rFonts w:ascii="Calibri" w:eastAsia="Times New Roman" w:hAnsi="Calibri" w:cs="Times New Roman"/>
                <w:bCs/>
                <w:sz w:val="16"/>
                <w:szCs w:val="16"/>
                <w:lang w:val="ru-RU"/>
              </w:rPr>
              <w:t xml:space="preserve">- 19.00 </w:t>
            </w:r>
            <w:r w:rsidRPr="009C776B">
              <w:rPr>
                <w:rFonts w:ascii="Calibri" w:eastAsia="Times New Roman" w:hAnsi="Calibri" w:cs="Times New Roman"/>
                <w:bCs/>
                <w:sz w:val="16"/>
                <w:szCs w:val="16"/>
              </w:rPr>
              <w:t>h</w:t>
            </w:r>
          </w:p>
        </w:tc>
      </w:tr>
      <w:tr w:rsidR="009C776B" w:rsidRPr="00F40207" w:rsidTr="009C776B">
        <w:trPr>
          <w:trHeight w:val="133"/>
          <w:jc w:val="center"/>
        </w:trPr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C776B" w:rsidRDefault="009C776B" w:rsidP="00C834A6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ПЕТАК- СЕСИЈА 1</w:t>
            </w:r>
            <w:r w:rsidRPr="009543EA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 xml:space="preserve"> 09.30-11.15 h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</w:t>
            </w: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-1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УПОЗНАВАЊЕ МЛАДИХ ВОЗАЧА СА УТИЦАЈЕМ АЛКОХОЛА И НАРКОТИКА ТОКОМ ВОЖЊЕ У ОПШТИНИ КОВАЧИЦА- </w:t>
            </w:r>
          </w:p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Снежана Милић, Драган Живић и Борис Јанев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</w:t>
            </w: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-2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УНАПРЕЂЕЊЕ БИЦИКЛИСТИЧКОГ САОБРАЋАЈА У ЛОКАЛНИМ ЗАЈЕДНИЦАМА</w:t>
            </w: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-</w:t>
            </w:r>
          </w:p>
          <w:p w:rsidR="00C834A6" w:rsidRPr="00113085" w:rsidRDefault="00666448" w:rsidP="006664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Владан Тубић,</w:t>
            </w:r>
            <w:r w:rsidRPr="00113085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Јелена Јовановић и Душан Тривановић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</w:t>
            </w: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-3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УПОРЕДНА АНАЛИЗА СТАВОВА ВОЗАЧА АУТОМОБИЛА И МОТОЦИКЛА О УМОРУ У ТОКУ ВОЖЊЕ ПРЕМА SARTRE 4 УПИТНИКУ</w:t>
            </w: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- </w:t>
            </w:r>
          </w:p>
          <w:p w:rsidR="00C834A6" w:rsidRPr="00113085" w:rsidRDefault="00666448" w:rsidP="006664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Далибор Пешић, Борис Антић, Јелица Давидовић и Ненад Марковић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Д-4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УЧЕШЋЕ СТАРИЈИХ ВОЗАЧА У САОБРАЋАЈНИМ НЕЗГОДАМА- ЛИТЕРАРНИ ПРЕГЛЕД</w:t>
            </w: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-</w:t>
            </w:r>
          </w:p>
          <w:p w:rsidR="00C834A6" w:rsidRPr="00113085" w:rsidRDefault="00666448" w:rsidP="001301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Милан Вујанић</w:t>
            </w:r>
            <w:r w:rsidR="001301A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и Јелица Давидовић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Д-5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АНАЛИЗА САОБРАЋАЈНИХ НЕЗГОДА НА ТЕРИТОРИЈИ СРБИЈЕ ЗА ПЕРИОД 2010-2014 СА ПОСЕБНИМ ОСВРТОМ НА СТАРОСТ УЧЕСНИКА</w:t>
            </w: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-</w:t>
            </w:r>
          </w:p>
          <w:p w:rsidR="00C834A6" w:rsidRPr="00113085" w:rsidRDefault="00666448" w:rsidP="006664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Крсто Липовац, Далибор Пешић и Јелица Давидовић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Д-6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ЕДУКАЦИЈА ДЕЦЕ ПРЕДШКОЛСКОГ УЗРАСТА О БЕЗБЕДНОСТИ САОБРАЋАЈА- ПРОЈЕКАТ „ЈА У САОБРАЋАЈУ“</w:t>
            </w: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- </w:t>
            </w:r>
          </w:p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Милан Вујанић, Мирјана Стевановић, Бојана Нићифоровић, и Светлана Пантелић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Д-7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УТИЦАЈ УПОТРЕБЕ СВЈЕТЛООДБОЈНОГ ПРСЛУКА НА ПОНАШАЊЕ ВОЗАЧА</w:t>
            </w:r>
            <w:r w:rsidRPr="00113085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- </w:t>
            </w:r>
          </w:p>
          <w:p w:rsidR="00C834A6" w:rsidRPr="00697480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Александар Јефтић и Бранко Шврака</w:t>
            </w:r>
          </w:p>
        </w:tc>
      </w:tr>
      <w:tr w:rsidR="00C834A6" w:rsidRPr="003E2165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Д-8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СИГУРНОСНИ ПОЈАС И ПОВРЕЂИВАЊЕ ПУТНИКА У МОТОРНОМ ВОЗИЛУ- </w:t>
            </w:r>
          </w:p>
          <w:p w:rsidR="00C834A6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Далибор Недић</w:t>
            </w:r>
          </w:p>
        </w:tc>
      </w:tr>
      <w:tr w:rsidR="00C834A6" w:rsidRPr="00AB6A12" w:rsidTr="001C7952">
        <w:trPr>
          <w:trHeight w:val="134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Latn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Latn-BA"/>
              </w:rPr>
              <w:t>Д-9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/>
                <w:sz w:val="14"/>
                <w:szCs w:val="14"/>
                <w:lang w:val="sr-Cyrl-BA"/>
              </w:rPr>
              <w:t>ЗНАЧАЈ УСПОСТАВЉАЊА СИСТЕМА ХИТНИХ ПОЗИВА 112 СА ЦИЉЕМ ПРАВОВРЕМЕНОГ ОДЗИВА ХИТНИХ СЛУЖБИ У СЛУЧАЈУ НАСТАНКА САОБРАЋАЈНЕ НЕЗГОДЕ -</w:t>
            </w:r>
          </w:p>
          <w:p w:rsidR="00C834A6" w:rsidRPr="00113085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Валентина Мандић и Александар Мандић</w:t>
            </w:r>
          </w:p>
        </w:tc>
      </w:tr>
      <w:tr w:rsidR="00C834A6" w:rsidRPr="00AB6A12" w:rsidTr="001C7952">
        <w:trPr>
          <w:trHeight w:val="567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113085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Latn-BA"/>
              </w:rPr>
            </w:pPr>
            <w:r w:rsidRPr="00113085">
              <w:rPr>
                <w:rFonts w:ascii="Calibri" w:eastAsia="Times New Roman" w:hAnsi="Calibri" w:cs="Times New Roman"/>
                <w:sz w:val="14"/>
                <w:szCs w:val="14"/>
                <w:lang w:val="sr-Latn-BA"/>
              </w:rPr>
              <w:lastRenderedPageBreak/>
              <w:t>Д</w:t>
            </w:r>
            <w:r>
              <w:rPr>
                <w:rFonts w:ascii="Calibri" w:eastAsia="Times New Roman" w:hAnsi="Calibri" w:cs="Times New Roman"/>
                <w:sz w:val="14"/>
                <w:szCs w:val="14"/>
                <w:lang w:val="sr-Latn-BA"/>
              </w:rPr>
              <w:t>-10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ПОНАШАЊЕ ВОЗАЧА ПРЕМА РАЊИВИМ УЧЕСНИЦИМА У САОБРАЋАЈУ- СТУДИЈА СЛУЧАЈА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C834A6" w:rsidRPr="00697480" w:rsidRDefault="00666448" w:rsidP="006664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Дуња Радовић и Милан Милинковић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 </w:t>
            </w:r>
          </w:p>
        </w:tc>
      </w:tr>
      <w:tr w:rsidR="00C834A6" w:rsidRPr="00717DE2" w:rsidTr="00206CBC">
        <w:trPr>
          <w:trHeight w:val="397"/>
          <w:jc w:val="center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9236A7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11.15-11.45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9543EA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КАФЕ ПАУЗА</w:t>
            </w:r>
          </w:p>
        </w:tc>
      </w:tr>
      <w:tr w:rsidR="00C834A6" w:rsidRPr="00717DE2" w:rsidTr="009C776B">
        <w:trPr>
          <w:trHeight w:val="147"/>
          <w:jc w:val="center"/>
        </w:trPr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sr-Cyrl-BA"/>
              </w:rPr>
              <w:t xml:space="preserve">ПЕТАК- СЕСИЈА 2- </w:t>
            </w:r>
            <w:r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lang w:val="sr-Cyrl-BA"/>
              </w:rPr>
              <w:t xml:space="preserve">11.45-13.30 </w:t>
            </w:r>
            <w:r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</w:rPr>
              <w:t>h</w:t>
            </w:r>
          </w:p>
        </w:tc>
      </w:tr>
      <w:tr w:rsidR="00C834A6" w:rsidRPr="00697480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Е-1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ЗНАЧАЈ КАМПАЊА ЗА УНАПРЕЂЕЊЕ БЕЗБЕДНОСТИ САОБРАЋАЈА -</w:t>
            </w:r>
          </w:p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Данијел Стевановић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Е-2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УЛОГА НЕВЛАДИНИХ ОРГАНИЗАЦИЈА У БЕЗБЕДНОСТИ САОБРАЋАЈА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-</w:t>
            </w:r>
          </w:p>
          <w:p w:rsidR="00C834A6" w:rsidRPr="007638D8" w:rsidRDefault="00666448" w:rsidP="006664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ru-RU"/>
              </w:rPr>
            </w:pP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Ведран Вукшић </w:t>
            </w:r>
            <w:r w:rsidR="00C834A6"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и </w:t>
            </w: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Тијана Иванишевић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Е-3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СИСТЕМ ЗАШТИТЕ ТРУДНИЦА У ВОЗИЛИМА- </w:t>
            </w:r>
          </w:p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Бојана Чоловић и Сања Деспотовић</w:t>
            </w:r>
          </w:p>
        </w:tc>
      </w:tr>
      <w:tr w:rsidR="00C834A6" w:rsidRPr="00717DE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Е-4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666448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ИСТРАЖИВАЊЕ ОЦЕНСКИХ ПОКАЗАТЕЉА КВАЛИТЕТА ПУТА У ФУНКЦИЈИ ПРОЈЕКАТА, ИСПИТИВАЊА И ЕКСПЛОАТАЦИЈЕ ВОЗИЛА</w:t>
            </w:r>
            <w:r w:rsidR="00C834A6"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-</w:t>
            </w:r>
          </w:p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Зоран Мајкић 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Е-5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АНАЛИЗА УПОТРЕБЕ СИГУРНОСНОГ ПОЈАСА И КОРИШЋЕЊА МОБИЛНОГ ТЕЛЕФОНА НА ПОДРУЧЈУ ОПШТИНЕ СОКОЛАЦ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-</w:t>
            </w:r>
          </w:p>
          <w:p w:rsidR="00C834A6" w:rsidRPr="007638D8" w:rsidRDefault="00824DF0" w:rsidP="00824DF0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Ивана Станић </w:t>
            </w:r>
            <w:r w:rsidR="00C834A6"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и </w:t>
            </w: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Ђорђе Петровић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Е-6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</w:pP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АНАЛИЗА УПОТРЕБЕ СИГУРНОСНОГ ПОЈАСА И КОРИШЋЕЊА МОБИЛНОГ ТЕЛЕФОНА НА ПОДРУЧЈУ ОПШТИНЕ ЗВОРНИК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-</w:t>
            </w:r>
          </w:p>
          <w:p w:rsidR="00C834A6" w:rsidRPr="007638D8" w:rsidRDefault="00824DF0" w:rsidP="00824D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Ђорђе Петровић </w:t>
            </w:r>
            <w:r w:rsidR="00C834A6"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и </w:t>
            </w: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Ивана Станић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Е-7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ПРИМЈЕНА DSRC БЕЖИЧНЕ ТЕХНОЛОГИЈЕ У КОМУНИКАЦИЈИ ВОЗИЛО- ВОЗИЛО СА ЦИЉЕМ ПОВЕЋАЊА БЕЗБЈЕДНОСТИ САОБРАЋАЈА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-</w:t>
            </w:r>
          </w:p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Денис Шишић, Никола Станковић и Јасмин Шишић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Е-8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КОНТРОЛА И УПРАВЉАЊЕ БРЗИНАМА УЗ ПОМОЋ ИТС-а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C834A6" w:rsidRPr="007638D8" w:rsidRDefault="005E0C08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Алмир Рашић, Милош Стој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нић и Вукашин Гајић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Е-9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ЗНАЊЕ И СТАВОВИ ВОЗАЧА О ПРА</w:t>
            </w:r>
            <w:r w:rsidRPr="00697480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ru-RU"/>
              </w:rPr>
              <w:t>В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ИЛНОМ ИЗБОРУ И КОРИШЋЕЊУ ПНЕУМАТИКА НА ПОДРУЧЈУ ОПШТИНЕ ДОБОЈ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Радивоје Трифуновић</w:t>
            </w:r>
            <w:r w:rsidR="00824DF0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, Ђорђе Короман и Огњен Мирковић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Е-10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СПЕЦИФИЧНОСТИ СТРАДАЊА ПЕШАКА У САОБРАЋАЈУ- </w:t>
            </w:r>
          </w:p>
          <w:p w:rsidR="00C834A6" w:rsidRPr="007638D8" w:rsidRDefault="00824DF0" w:rsidP="00824DF0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Тијана Иванишевић </w:t>
            </w:r>
            <w:r w:rsidR="00C834A6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и </w:t>
            </w:r>
            <w:r w:rsidRPr="007638D8"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>Ведран Вукшић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Е-11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ПРОЦЕНЕ БРЗИНЕ КРЕТАЊА ВОЗИЛА ОД СТРАНЕ МЛАДИХ ВОЗАЧА</w:t>
            </w:r>
            <w:r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Светлана Чичевић, Мирјана Чубрановић- Добродолац и Александар Трифуновић  </w:t>
            </w:r>
          </w:p>
        </w:tc>
      </w:tr>
      <w:tr w:rsidR="00C834A6" w:rsidRPr="00AB6A12" w:rsidTr="001C7952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sr-Cyrl-BA"/>
              </w:rPr>
              <w:t>Е-12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834A6" w:rsidRPr="007638D8" w:rsidRDefault="00824DF0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МОГУЋНОСТ</w:t>
            </w:r>
            <w:r w:rsidR="00C834A6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ВРШЊАЧКЕ ЕДУКАЦИЈЕ</w:t>
            </w:r>
            <w:r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 xml:space="preserve"> У БЕЗБЕДНОСТИ САОБРАЋАЈА</w:t>
            </w:r>
            <w:r w:rsidR="00C834A6" w:rsidRPr="007638D8">
              <w:rPr>
                <w:rFonts w:ascii="Calibri" w:eastAsia="Times New Roman" w:hAnsi="Calibri" w:cs="Times New Roman"/>
                <w:b/>
                <w:bCs/>
                <w:sz w:val="14"/>
                <w:szCs w:val="14"/>
                <w:lang w:val="sr-Cyrl-BA"/>
              </w:rPr>
              <w:t>-</w:t>
            </w:r>
          </w:p>
          <w:p w:rsidR="00C834A6" w:rsidRPr="007638D8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</w:pPr>
            <w:r>
              <w:rPr>
                <w:rFonts w:ascii="Calibri" w:eastAsia="Times New Roman" w:hAnsi="Calibri" w:cs="Times New Roman"/>
                <w:bCs/>
                <w:sz w:val="14"/>
                <w:szCs w:val="14"/>
                <w:lang w:val="sr-Cyrl-BA"/>
              </w:rPr>
              <w:t xml:space="preserve">Ђорђе Савић и Марко Маџовски  </w:t>
            </w:r>
          </w:p>
        </w:tc>
      </w:tr>
      <w:tr w:rsidR="00C834A6" w:rsidRPr="00717DE2" w:rsidTr="00206CBC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9C776B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 w:rsidRPr="009C776B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13.30-14.00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9C776B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</w:pPr>
            <w:r w:rsidRPr="009C776B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  <w:t>ДИСКУСИЈА- ЗАВРШНА РИЈЕЧ</w:t>
            </w:r>
          </w:p>
        </w:tc>
      </w:tr>
      <w:tr w:rsidR="00C834A6" w:rsidRPr="00717DE2" w:rsidTr="00206CBC">
        <w:trPr>
          <w:trHeight w:val="397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9C776B" w:rsidRDefault="00C834A6" w:rsidP="00C834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</w:pPr>
            <w:r w:rsidRPr="009C776B">
              <w:rPr>
                <w:rFonts w:ascii="Calibri" w:eastAsia="Times New Roman" w:hAnsi="Calibri" w:cs="Times New Roman"/>
                <w:sz w:val="16"/>
                <w:szCs w:val="16"/>
                <w:lang w:val="sr-Cyrl-BA"/>
              </w:rPr>
              <w:t>14.00-14.30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834A6" w:rsidRPr="009C776B" w:rsidRDefault="00C834A6" w:rsidP="00C834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</w:pPr>
            <w:r w:rsidRPr="009C776B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sr-Cyrl-BA"/>
              </w:rPr>
              <w:t>ДОДЈЕЛА СЕРТИФИКАТА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796"/>
        <w:tblW w:w="4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4A0"/>
      </w:tblPr>
      <w:tblGrid>
        <w:gridCol w:w="4856"/>
      </w:tblGrid>
      <w:tr w:rsidR="005B0F15" w:rsidRPr="00717DE2" w:rsidTr="0084292C">
        <w:tc>
          <w:tcPr>
            <w:tcW w:w="4856" w:type="dxa"/>
            <w:shd w:val="clear" w:color="auto" w:fill="auto"/>
          </w:tcPr>
          <w:p w:rsidR="005B0F15" w:rsidRDefault="00EF2DEC" w:rsidP="0084292C">
            <w:pPr>
              <w:spacing w:before="120"/>
              <w:ind w:left="-14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pict>
                <v:rect id="_x0000_s1028" style="position:absolute;left:0;text-align:left;margin-left:-8.95pt;margin-top:3.75pt;width:240.75pt;height:213pt;z-index:-251673601;mso-position-horizontal-relative:text;mso-position-vertical-relative:text" fillcolor="#ffc" stroked="f"/>
              </w:pict>
            </w:r>
            <w:r w:rsidRPr="00EF2DEC">
              <w:rPr>
                <w:b/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15pt;height:120.95pt">
                  <v:imagedata r:id="rId8" o:title="Logo_Final_Transparent_Za programa"/>
                </v:shape>
              </w:pict>
            </w:r>
          </w:p>
          <w:p w:rsidR="00726136" w:rsidRPr="0084292C" w:rsidRDefault="00726136" w:rsidP="005B0F15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  <w:p w:rsidR="005B0F15" w:rsidRPr="00697480" w:rsidRDefault="00821C38" w:rsidP="005B0F15">
            <w:pPr>
              <w:spacing w:before="6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</w:rPr>
              <w:t>IV</w:t>
            </w:r>
            <w:r w:rsidR="005B0F15" w:rsidRPr="00697480">
              <w:rPr>
                <w:b/>
                <w:sz w:val="26"/>
                <w:szCs w:val="26"/>
                <w:lang w:val="ru-RU"/>
              </w:rPr>
              <w:t xml:space="preserve"> </w:t>
            </w:r>
            <w:r w:rsidR="005B0F15" w:rsidRPr="001E52A9">
              <w:rPr>
                <w:b/>
                <w:sz w:val="26"/>
                <w:szCs w:val="26"/>
              </w:rPr>
              <w:t>Me</w:t>
            </w:r>
            <w:r w:rsidR="005B0F15" w:rsidRPr="00697480">
              <w:rPr>
                <w:b/>
                <w:sz w:val="26"/>
                <w:szCs w:val="26"/>
                <w:lang w:val="ru-RU"/>
              </w:rPr>
              <w:t>ђународна конференција</w:t>
            </w:r>
          </w:p>
          <w:p w:rsidR="00272F4C" w:rsidRPr="00697480" w:rsidRDefault="0084292C" w:rsidP="005B0F15">
            <w:pPr>
              <w:spacing w:before="60"/>
              <w:jc w:val="center"/>
              <w:rPr>
                <w:b/>
                <w:sz w:val="26"/>
                <w:szCs w:val="26"/>
                <w:lang w:val="ru-RU"/>
              </w:rPr>
            </w:pPr>
            <w:r w:rsidRPr="00697480">
              <w:rPr>
                <w:b/>
                <w:sz w:val="26"/>
                <w:szCs w:val="26"/>
                <w:lang w:val="ru-RU"/>
              </w:rPr>
              <w:t>„БЕЗБЈЕДНОСТ</w:t>
            </w:r>
            <w:r>
              <w:rPr>
                <w:b/>
                <w:sz w:val="26"/>
                <w:szCs w:val="26"/>
                <w:lang w:val="sr-Latn-BA"/>
              </w:rPr>
              <w:t xml:space="preserve"> </w:t>
            </w:r>
            <w:r w:rsidR="008403DC" w:rsidRPr="00697480">
              <w:rPr>
                <w:b/>
                <w:sz w:val="26"/>
                <w:szCs w:val="26"/>
                <w:lang w:val="ru-RU"/>
              </w:rPr>
              <w:t>САОБРАЋАЈА У ЛОК</w:t>
            </w:r>
            <w:r w:rsidR="008403DC">
              <w:rPr>
                <w:b/>
                <w:sz w:val="26"/>
                <w:szCs w:val="26"/>
              </w:rPr>
              <w:t>A</w:t>
            </w:r>
            <w:r w:rsidR="008403DC" w:rsidRPr="00697480">
              <w:rPr>
                <w:b/>
                <w:sz w:val="26"/>
                <w:szCs w:val="26"/>
                <w:lang w:val="ru-RU"/>
              </w:rPr>
              <w:t>Л</w:t>
            </w:r>
            <w:r w:rsidR="00272F4C" w:rsidRPr="00697480">
              <w:rPr>
                <w:b/>
                <w:sz w:val="26"/>
                <w:szCs w:val="26"/>
                <w:lang w:val="ru-RU"/>
              </w:rPr>
              <w:t>НОЈ ЗАЈЕДНИЦИ“</w:t>
            </w:r>
          </w:p>
          <w:p w:rsidR="005B0F15" w:rsidRPr="00272F4C" w:rsidRDefault="005B0F15" w:rsidP="005B0F15">
            <w:pPr>
              <w:spacing w:after="60"/>
              <w:jc w:val="center"/>
              <w:rPr>
                <w:b/>
                <w:noProof/>
              </w:rPr>
            </w:pPr>
            <w:r w:rsidRPr="00272F4C">
              <w:rPr>
                <w:b/>
                <w:noProof/>
              </w:rPr>
              <w:t>Бања Лука,</w:t>
            </w:r>
            <w:r w:rsidRPr="00272F4C">
              <w:rPr>
                <w:b/>
                <w:noProof/>
                <w:lang w:val="sr-Cyrl-BA"/>
              </w:rPr>
              <w:t xml:space="preserve"> </w:t>
            </w:r>
            <w:r w:rsidR="00821C38" w:rsidRPr="00272F4C">
              <w:rPr>
                <w:b/>
                <w:noProof/>
                <w:lang w:val="sr-Latn-BA"/>
              </w:rPr>
              <w:t>29</w:t>
            </w:r>
            <w:r w:rsidR="00821C38" w:rsidRPr="00272F4C">
              <w:rPr>
                <w:b/>
                <w:noProof/>
                <w:lang w:val="sr-Cyrl-BA"/>
              </w:rPr>
              <w:t>-30</w:t>
            </w:r>
            <w:r w:rsidRPr="00272F4C">
              <w:rPr>
                <w:b/>
                <w:noProof/>
                <w:lang w:val="sr-Cyrl-BA"/>
              </w:rPr>
              <w:t xml:space="preserve">. </w:t>
            </w:r>
            <w:r w:rsidR="00821C38" w:rsidRPr="00272F4C">
              <w:rPr>
                <w:b/>
                <w:noProof/>
              </w:rPr>
              <w:t>октобар 2015</w:t>
            </w:r>
            <w:r w:rsidR="0084292C">
              <w:rPr>
                <w:b/>
                <w:noProof/>
              </w:rPr>
              <w:t>.</w:t>
            </w:r>
            <w:r w:rsidR="0084292C">
              <w:rPr>
                <w:b/>
                <w:noProof/>
                <w:lang w:val="sr-Latn-BA"/>
              </w:rPr>
              <w:t xml:space="preserve"> </w:t>
            </w:r>
            <w:r w:rsidRPr="00272F4C">
              <w:rPr>
                <w:b/>
                <w:noProof/>
              </w:rPr>
              <w:t>године</w:t>
            </w:r>
          </w:p>
        </w:tc>
      </w:tr>
    </w:tbl>
    <w:p w:rsidR="0060602D" w:rsidRDefault="0060602D" w:rsidP="008403C3">
      <w:pPr>
        <w:spacing w:after="0" w:line="240" w:lineRule="auto"/>
        <w:rPr>
          <w:b/>
          <w:sz w:val="16"/>
          <w:szCs w:val="16"/>
          <w:lang w:val="sr-Cyrl-BA"/>
        </w:rPr>
      </w:pPr>
    </w:p>
    <w:p w:rsidR="008403C3" w:rsidRPr="00B048C3" w:rsidRDefault="008403C3" w:rsidP="008403C3">
      <w:pPr>
        <w:spacing w:after="0" w:line="240" w:lineRule="auto"/>
        <w:rPr>
          <w:b/>
          <w:sz w:val="16"/>
          <w:szCs w:val="16"/>
          <w:lang w:val="sr-Cyrl-BA"/>
        </w:rPr>
      </w:pPr>
      <w:r w:rsidRPr="00B048C3">
        <w:rPr>
          <w:b/>
          <w:sz w:val="16"/>
          <w:szCs w:val="16"/>
          <w:lang w:val="sr-Cyrl-BA"/>
        </w:rPr>
        <w:t>КОНТАКТ:</w:t>
      </w:r>
    </w:p>
    <w:p w:rsidR="00272F4C" w:rsidRPr="00B048C3" w:rsidRDefault="00EF2DEC" w:rsidP="008403C3">
      <w:pPr>
        <w:spacing w:after="0" w:line="240" w:lineRule="auto"/>
        <w:rPr>
          <w:b/>
          <w:sz w:val="16"/>
          <w:szCs w:val="16"/>
          <w:lang w:val="sr-Cyrl-BA"/>
        </w:rPr>
      </w:pPr>
      <w:r w:rsidRPr="00EF2DEC">
        <w:rPr>
          <w:b/>
          <w:noProof/>
          <w:lang w:val="sr-Latn-BA" w:eastAsia="sr-Latn-B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33pt;margin-top:5.8pt;width:240.75pt;height:73.2pt;z-index:251643904;visibility:visible;mso-wrap-style:square;mso-width-percent:0;mso-wrap-distance-left:9pt;mso-wrap-distance-top:3.6pt;mso-wrap-distance-right:9pt;mso-wrap-distance-bottom:3.6pt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" filled="f" stroked="f">
            <v:textbox>
              <w:txbxContent>
                <w:p w:rsidR="008F51C0" w:rsidRPr="008F51C0" w:rsidRDefault="008F51C0" w:rsidP="005A1F54">
                  <w:pPr>
                    <w:spacing w:after="0" w:line="240" w:lineRule="auto"/>
                    <w:jc w:val="center"/>
                    <w:rPr>
                      <w:b/>
                      <w:lang w:val="sr-Cyrl-BA"/>
                    </w:rPr>
                  </w:pPr>
                  <w:r w:rsidRPr="008F51C0">
                    <w:rPr>
                      <w:b/>
                      <w:lang w:val="sr-Cyrl-BA"/>
                    </w:rPr>
                    <w:t>ПРАТИТЕ НАС НА:</w:t>
                  </w:r>
                </w:p>
                <w:p w:rsidR="005A1F54" w:rsidRDefault="00EF2DEC" w:rsidP="005A1F54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sr-Latn-BA"/>
                    </w:rPr>
                  </w:pPr>
                  <w:hyperlink r:id="rId9" w:history="1">
                    <w:r w:rsidR="00821C38" w:rsidRPr="00667914">
                      <w:rPr>
                        <w:rStyle w:val="Hyperlink"/>
                        <w:b/>
                        <w:sz w:val="24"/>
                        <w:szCs w:val="24"/>
                        <w:lang w:val="sr-Latn-BA"/>
                      </w:rPr>
                      <w:t>www.absrs.org</w:t>
                    </w:r>
                  </w:hyperlink>
                </w:p>
                <w:p w:rsidR="00821C38" w:rsidRPr="00821C38" w:rsidRDefault="00EF2DEC" w:rsidP="005A1F54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sr-Latn-BA"/>
                    </w:rPr>
                  </w:pPr>
                  <w:hyperlink r:id="rId10" w:history="1">
                    <w:r w:rsidR="00821C38" w:rsidRPr="00667914">
                      <w:rPr>
                        <w:rStyle w:val="Hyperlink"/>
                        <w:b/>
                        <w:sz w:val="24"/>
                        <w:szCs w:val="24"/>
                        <w:lang w:val="sr-Latn-BA"/>
                      </w:rPr>
                      <w:t>www.bslz.ekonferencije.com</w:t>
                    </w:r>
                  </w:hyperlink>
                </w:p>
              </w:txbxContent>
            </v:textbox>
            <w10:wrap type="square" anchorx="margin"/>
          </v:shape>
        </w:pict>
      </w:r>
      <w:r w:rsidR="008403C3" w:rsidRPr="00B048C3">
        <w:rPr>
          <w:b/>
          <w:sz w:val="16"/>
          <w:szCs w:val="16"/>
          <w:lang w:val="sr-Cyrl-BA"/>
        </w:rPr>
        <w:t>Аген</w:t>
      </w:r>
      <w:r w:rsidR="0004730A" w:rsidRPr="00B048C3">
        <w:rPr>
          <w:b/>
          <w:sz w:val="16"/>
          <w:szCs w:val="16"/>
          <w:lang w:val="sr-Cyrl-BA"/>
        </w:rPr>
        <w:t>ција за безбједност саобраћаја</w:t>
      </w:r>
      <w:r w:rsidR="00501201" w:rsidRPr="00B048C3">
        <w:rPr>
          <w:b/>
          <w:sz w:val="16"/>
          <w:szCs w:val="16"/>
          <w:lang w:val="sr-Cyrl-BA"/>
        </w:rPr>
        <w:t xml:space="preserve"> </w:t>
      </w:r>
    </w:p>
    <w:p w:rsidR="00272F4C" w:rsidRPr="00B048C3" w:rsidRDefault="008403C3" w:rsidP="00043126">
      <w:pPr>
        <w:spacing w:after="0" w:line="240" w:lineRule="auto"/>
        <w:rPr>
          <w:b/>
          <w:sz w:val="16"/>
          <w:szCs w:val="16"/>
          <w:lang w:val="sr-Cyrl-BA"/>
        </w:rPr>
      </w:pPr>
      <w:r w:rsidRPr="00B048C3">
        <w:rPr>
          <w:b/>
          <w:sz w:val="16"/>
          <w:szCs w:val="16"/>
          <w:lang w:val="sr-Cyrl-BA"/>
        </w:rPr>
        <w:t xml:space="preserve">Змај Ј. Јовановића 18, 78000 Бања Лука </w:t>
      </w:r>
    </w:p>
    <w:p w:rsidR="00DB74AC" w:rsidRPr="00B048C3" w:rsidRDefault="008403C3" w:rsidP="00043126">
      <w:pPr>
        <w:spacing w:after="0" w:line="240" w:lineRule="auto"/>
        <w:rPr>
          <w:b/>
          <w:sz w:val="16"/>
          <w:szCs w:val="16"/>
          <w:lang w:val="sr-Cyrl-BA"/>
        </w:rPr>
      </w:pPr>
      <w:r w:rsidRPr="00B048C3">
        <w:rPr>
          <w:b/>
          <w:sz w:val="16"/>
          <w:szCs w:val="16"/>
          <w:lang w:val="sr-Cyrl-BA"/>
        </w:rPr>
        <w:t>Тел. +387 5</w:t>
      </w:r>
      <w:r w:rsidR="002E56AB">
        <w:rPr>
          <w:b/>
          <w:sz w:val="16"/>
          <w:szCs w:val="16"/>
          <w:lang w:val="sr-Cyrl-BA"/>
        </w:rPr>
        <w:t>1 220 330; Факс +387 51 220 333</w:t>
      </w:r>
    </w:p>
    <w:p w:rsidR="005B0F15" w:rsidRPr="00B048C3" w:rsidRDefault="00DB74AC" w:rsidP="00043126">
      <w:pPr>
        <w:spacing w:after="0" w:line="240" w:lineRule="auto"/>
        <w:rPr>
          <w:b/>
          <w:sz w:val="16"/>
          <w:szCs w:val="16"/>
          <w:lang w:val="sr-Cyrl-BA"/>
        </w:rPr>
      </w:pPr>
      <w:r w:rsidRPr="00B048C3">
        <w:rPr>
          <w:b/>
          <w:sz w:val="16"/>
          <w:szCs w:val="16"/>
          <w:lang w:val="sr-Cyrl-BA"/>
        </w:rPr>
        <w:t>Е-mа</w:t>
      </w:r>
      <w:proofErr w:type="spellStart"/>
      <w:r w:rsidRPr="00B048C3">
        <w:rPr>
          <w:b/>
          <w:sz w:val="16"/>
          <w:szCs w:val="16"/>
        </w:rPr>
        <w:t>il</w:t>
      </w:r>
      <w:proofErr w:type="spellEnd"/>
      <w:r w:rsidR="008403C3" w:rsidRPr="00B048C3">
        <w:rPr>
          <w:b/>
          <w:sz w:val="16"/>
          <w:szCs w:val="16"/>
          <w:lang w:val="sr-Cyrl-BA"/>
        </w:rPr>
        <w:t xml:space="preserve">: </w:t>
      </w:r>
      <w:hyperlink r:id="rId11" w:history="1">
        <w:r w:rsidR="006B4842" w:rsidRPr="00B048C3">
          <w:rPr>
            <w:rStyle w:val="Hyperlink"/>
            <w:b/>
            <w:sz w:val="16"/>
            <w:szCs w:val="16"/>
          </w:rPr>
          <w:t>info</w:t>
        </w:r>
        <w:r w:rsidR="006B4842" w:rsidRPr="00697480">
          <w:rPr>
            <w:rStyle w:val="Hyperlink"/>
            <w:b/>
            <w:sz w:val="16"/>
            <w:szCs w:val="16"/>
            <w:lang w:val="ru-RU"/>
          </w:rPr>
          <w:t>@</w:t>
        </w:r>
        <w:r w:rsidR="006B4842" w:rsidRPr="00B048C3">
          <w:rPr>
            <w:rStyle w:val="Hyperlink"/>
            <w:b/>
            <w:sz w:val="16"/>
            <w:szCs w:val="16"/>
          </w:rPr>
          <w:t>absrs</w:t>
        </w:r>
        <w:r w:rsidR="006B4842" w:rsidRPr="00697480">
          <w:rPr>
            <w:rStyle w:val="Hyperlink"/>
            <w:b/>
            <w:sz w:val="16"/>
            <w:szCs w:val="16"/>
            <w:lang w:val="ru-RU"/>
          </w:rPr>
          <w:t>.</w:t>
        </w:r>
        <w:r w:rsidR="006B4842" w:rsidRPr="00B048C3">
          <w:rPr>
            <w:rStyle w:val="Hyperlink"/>
            <w:b/>
            <w:sz w:val="16"/>
            <w:szCs w:val="16"/>
          </w:rPr>
          <w:t>org</w:t>
        </w:r>
      </w:hyperlink>
      <w:r w:rsidR="006B4842" w:rsidRPr="00697480">
        <w:rPr>
          <w:b/>
          <w:sz w:val="16"/>
          <w:szCs w:val="16"/>
          <w:lang w:val="ru-RU"/>
        </w:rPr>
        <w:t xml:space="preserve"> или </w:t>
      </w:r>
      <w:r w:rsidR="00EF2DEC">
        <w:fldChar w:fldCharType="begin"/>
      </w:r>
      <w:r w:rsidR="00EF2DEC">
        <w:instrText>HYPERLINK "mailto:absrs@teol.net"</w:instrText>
      </w:r>
      <w:r w:rsidR="00EF2DEC">
        <w:fldChar w:fldCharType="separate"/>
      </w:r>
      <w:r w:rsidRPr="00B048C3">
        <w:rPr>
          <w:rStyle w:val="Hyperlink"/>
          <w:b/>
          <w:sz w:val="16"/>
          <w:szCs w:val="16"/>
        </w:rPr>
        <w:t>absrs</w:t>
      </w:r>
      <w:r w:rsidRPr="00697480">
        <w:rPr>
          <w:rStyle w:val="Hyperlink"/>
          <w:b/>
          <w:sz w:val="16"/>
          <w:szCs w:val="16"/>
          <w:lang w:val="ru-RU"/>
        </w:rPr>
        <w:t>@</w:t>
      </w:r>
      <w:r w:rsidRPr="00B048C3">
        <w:rPr>
          <w:rStyle w:val="Hyperlink"/>
          <w:b/>
          <w:sz w:val="16"/>
          <w:szCs w:val="16"/>
        </w:rPr>
        <w:t>teol</w:t>
      </w:r>
      <w:r w:rsidRPr="00697480">
        <w:rPr>
          <w:rStyle w:val="Hyperlink"/>
          <w:b/>
          <w:sz w:val="16"/>
          <w:szCs w:val="16"/>
          <w:lang w:val="ru-RU"/>
        </w:rPr>
        <w:t>.</w:t>
      </w:r>
      <w:r w:rsidRPr="00B048C3">
        <w:rPr>
          <w:rStyle w:val="Hyperlink"/>
          <w:b/>
          <w:sz w:val="16"/>
          <w:szCs w:val="16"/>
        </w:rPr>
        <w:t>net</w:t>
      </w:r>
      <w:r w:rsidR="00EF2DEC">
        <w:fldChar w:fldCharType="end"/>
      </w:r>
      <w:r w:rsidR="008403C3" w:rsidRPr="00B048C3">
        <w:rPr>
          <w:b/>
          <w:sz w:val="16"/>
          <w:szCs w:val="16"/>
          <w:lang w:val="ru-RU"/>
        </w:rPr>
        <w:t xml:space="preserve"> </w:t>
      </w:r>
    </w:p>
    <w:p w:rsidR="008403DC" w:rsidRPr="0060602D" w:rsidRDefault="0060602D" w:rsidP="0060602D">
      <w:pPr>
        <w:spacing w:after="0" w:line="240" w:lineRule="auto"/>
        <w:rPr>
          <w:b/>
          <w:sz w:val="16"/>
          <w:szCs w:val="16"/>
          <w:lang w:val="ru-RU"/>
        </w:rPr>
      </w:pPr>
      <w:r w:rsidRPr="000F229F"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-582650</wp:posOffset>
            </wp:positionH>
            <wp:positionV relativeFrom="paragraph">
              <wp:posOffset>285979</wp:posOffset>
            </wp:positionV>
            <wp:extent cx="774000" cy="774000"/>
            <wp:effectExtent l="0" t="0" r="7620" b="7620"/>
            <wp:wrapNone/>
            <wp:docPr id="6" name="Picture 6" descr="D:\ABS Slike\600px-Amblem_republike_srps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S Slike\600px-Amblem_republike_srpsk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229F">
        <w:rPr>
          <w:b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276759</wp:posOffset>
            </wp:positionV>
            <wp:extent cx="773430" cy="773430"/>
            <wp:effectExtent l="0" t="0" r="7620" b="7620"/>
            <wp:wrapNone/>
            <wp:docPr id="16" name="Picture 16" descr="D:\ABS Slike\600px-Amblem_republike_srps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S Slike\600px-Amblem_republike_srpsk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74AC" w:rsidRPr="00B048C3">
        <w:rPr>
          <w:b/>
          <w:sz w:val="16"/>
          <w:szCs w:val="16"/>
        </w:rPr>
        <w:t>Web</w:t>
      </w:r>
      <w:r w:rsidR="00DB74AC" w:rsidRPr="00697480">
        <w:rPr>
          <w:b/>
          <w:sz w:val="16"/>
          <w:szCs w:val="16"/>
          <w:lang w:val="ru-RU"/>
        </w:rPr>
        <w:t xml:space="preserve">: </w:t>
      </w:r>
      <w:hyperlink r:id="rId13" w:history="1">
        <w:r w:rsidR="00DB74AC" w:rsidRPr="00B048C3">
          <w:rPr>
            <w:rStyle w:val="Hyperlink"/>
            <w:b/>
            <w:sz w:val="16"/>
            <w:szCs w:val="16"/>
          </w:rPr>
          <w:t>www</w:t>
        </w:r>
        <w:r w:rsidR="00DB74AC" w:rsidRPr="00697480">
          <w:rPr>
            <w:rStyle w:val="Hyperlink"/>
            <w:b/>
            <w:sz w:val="16"/>
            <w:szCs w:val="16"/>
            <w:lang w:val="ru-RU"/>
          </w:rPr>
          <w:t>.</w:t>
        </w:r>
        <w:r w:rsidR="00DB74AC" w:rsidRPr="00B048C3">
          <w:rPr>
            <w:rStyle w:val="Hyperlink"/>
            <w:b/>
            <w:sz w:val="16"/>
            <w:szCs w:val="16"/>
          </w:rPr>
          <w:t>absrs</w:t>
        </w:r>
        <w:r w:rsidR="00DB74AC" w:rsidRPr="00697480">
          <w:rPr>
            <w:rStyle w:val="Hyperlink"/>
            <w:b/>
            <w:sz w:val="16"/>
            <w:szCs w:val="16"/>
            <w:lang w:val="ru-RU"/>
          </w:rPr>
          <w:t>.</w:t>
        </w:r>
        <w:r w:rsidR="00DB74AC" w:rsidRPr="00B048C3">
          <w:rPr>
            <w:rStyle w:val="Hyperlink"/>
            <w:b/>
            <w:sz w:val="16"/>
            <w:szCs w:val="16"/>
          </w:rPr>
          <w:t>org</w:t>
        </w:r>
      </w:hyperlink>
      <w:r w:rsidR="00DB74AC" w:rsidRPr="00697480">
        <w:rPr>
          <w:b/>
          <w:sz w:val="16"/>
          <w:szCs w:val="16"/>
          <w:lang w:val="ru-RU"/>
        </w:rPr>
        <w:t xml:space="preserve"> или </w:t>
      </w:r>
      <w:r w:rsidR="00EF2DEC">
        <w:fldChar w:fldCharType="begin"/>
      </w:r>
      <w:r w:rsidR="00EF2DEC">
        <w:instrText>HYPERLINK "http://www.bslz.ekonferencije.com"</w:instrText>
      </w:r>
      <w:r w:rsidR="00EF2DEC">
        <w:fldChar w:fldCharType="separate"/>
      </w:r>
      <w:r w:rsidR="00DB74AC" w:rsidRPr="00B048C3">
        <w:rPr>
          <w:rStyle w:val="Hyperlink"/>
          <w:b/>
          <w:sz w:val="16"/>
          <w:szCs w:val="16"/>
        </w:rPr>
        <w:t>www</w:t>
      </w:r>
      <w:r w:rsidR="00DB74AC" w:rsidRPr="00697480">
        <w:rPr>
          <w:rStyle w:val="Hyperlink"/>
          <w:b/>
          <w:sz w:val="16"/>
          <w:szCs w:val="16"/>
          <w:lang w:val="ru-RU"/>
        </w:rPr>
        <w:t>.</w:t>
      </w:r>
      <w:r w:rsidR="00DB74AC" w:rsidRPr="00B048C3">
        <w:rPr>
          <w:rStyle w:val="Hyperlink"/>
          <w:b/>
          <w:sz w:val="16"/>
          <w:szCs w:val="16"/>
        </w:rPr>
        <w:t>bslz</w:t>
      </w:r>
      <w:r w:rsidR="00DB74AC" w:rsidRPr="00697480">
        <w:rPr>
          <w:rStyle w:val="Hyperlink"/>
          <w:b/>
          <w:sz w:val="16"/>
          <w:szCs w:val="16"/>
          <w:lang w:val="ru-RU"/>
        </w:rPr>
        <w:t>.</w:t>
      </w:r>
      <w:r w:rsidR="00DB74AC" w:rsidRPr="00B048C3">
        <w:rPr>
          <w:rStyle w:val="Hyperlink"/>
          <w:b/>
          <w:sz w:val="16"/>
          <w:szCs w:val="16"/>
        </w:rPr>
        <w:t>ekonferencije</w:t>
      </w:r>
      <w:r w:rsidR="00DB74AC" w:rsidRPr="00697480">
        <w:rPr>
          <w:rStyle w:val="Hyperlink"/>
          <w:b/>
          <w:sz w:val="16"/>
          <w:szCs w:val="16"/>
          <w:lang w:val="ru-RU"/>
        </w:rPr>
        <w:t>.</w:t>
      </w:r>
      <w:r w:rsidR="00DB74AC" w:rsidRPr="00B048C3">
        <w:rPr>
          <w:rStyle w:val="Hyperlink"/>
          <w:b/>
          <w:sz w:val="16"/>
          <w:szCs w:val="16"/>
        </w:rPr>
        <w:t>com</w:t>
      </w:r>
      <w:r w:rsidR="00EF2DEC">
        <w:fldChar w:fldCharType="end"/>
      </w:r>
      <w:r w:rsidR="00DB74AC" w:rsidRPr="00697480">
        <w:rPr>
          <w:b/>
          <w:sz w:val="16"/>
          <w:szCs w:val="16"/>
          <w:lang w:val="ru-RU"/>
        </w:rPr>
        <w:t xml:space="preserve"> </w:t>
      </w:r>
    </w:p>
    <w:p w:rsidR="00AE667B" w:rsidRPr="00697480" w:rsidRDefault="00AE667B" w:rsidP="0084292C">
      <w:pPr>
        <w:spacing w:before="240" w:after="120" w:line="240" w:lineRule="auto"/>
        <w:jc w:val="center"/>
        <w:rPr>
          <w:b/>
          <w:sz w:val="24"/>
          <w:lang w:val="ru-RU"/>
        </w:rPr>
      </w:pPr>
      <w:r w:rsidRPr="00697480">
        <w:rPr>
          <w:b/>
          <w:sz w:val="24"/>
          <w:lang w:val="ru-RU"/>
        </w:rPr>
        <w:t>ПОКРОВИТЕЉ:</w:t>
      </w:r>
    </w:p>
    <w:p w:rsidR="00AE667B" w:rsidRPr="00697480" w:rsidRDefault="00AE667B" w:rsidP="005A1F54">
      <w:pPr>
        <w:shd w:val="clear" w:color="auto" w:fill="FFFFCC"/>
        <w:spacing w:after="240" w:line="240" w:lineRule="auto"/>
        <w:jc w:val="center"/>
        <w:rPr>
          <w:b/>
          <w:sz w:val="24"/>
          <w:lang w:val="ru-RU"/>
        </w:rPr>
      </w:pPr>
      <w:r w:rsidRPr="00697480">
        <w:rPr>
          <w:b/>
          <w:sz w:val="24"/>
          <w:lang w:val="ru-RU"/>
        </w:rPr>
        <w:t>Савјет за безбједност саобраћаја Републике Српске</w:t>
      </w:r>
    </w:p>
    <w:p w:rsidR="00AE667B" w:rsidRPr="00697480" w:rsidRDefault="00AE667B" w:rsidP="005A1F54">
      <w:pPr>
        <w:shd w:val="clear" w:color="auto" w:fill="FFFFCC"/>
        <w:spacing w:after="120" w:line="240" w:lineRule="auto"/>
        <w:jc w:val="center"/>
        <w:rPr>
          <w:b/>
          <w:sz w:val="24"/>
          <w:lang w:val="ru-RU"/>
        </w:rPr>
      </w:pPr>
      <w:r w:rsidRPr="00697480">
        <w:rPr>
          <w:b/>
          <w:sz w:val="24"/>
          <w:lang w:val="ru-RU"/>
        </w:rPr>
        <w:t>ОРГАНИЗАТОРИ:</w:t>
      </w:r>
    </w:p>
    <w:p w:rsidR="00AE667B" w:rsidRPr="00697480" w:rsidRDefault="00AE667B" w:rsidP="0084292C">
      <w:pPr>
        <w:shd w:val="clear" w:color="auto" w:fill="FFFFCC"/>
        <w:spacing w:after="0" w:line="240" w:lineRule="auto"/>
        <w:jc w:val="center"/>
        <w:rPr>
          <w:b/>
          <w:sz w:val="24"/>
          <w:lang w:val="ru-RU"/>
        </w:rPr>
      </w:pPr>
      <w:r w:rsidRPr="00697480">
        <w:rPr>
          <w:b/>
          <w:sz w:val="24"/>
          <w:lang w:val="ru-RU"/>
        </w:rPr>
        <w:t xml:space="preserve">Министарство саобраћаја и веза </w:t>
      </w:r>
    </w:p>
    <w:p w:rsidR="00E56893" w:rsidRPr="00697480" w:rsidRDefault="00AE667B" w:rsidP="0084292C">
      <w:pPr>
        <w:shd w:val="clear" w:color="auto" w:fill="FFFFCC"/>
        <w:spacing w:after="0"/>
        <w:jc w:val="center"/>
        <w:rPr>
          <w:b/>
          <w:sz w:val="24"/>
          <w:lang w:val="ru-RU"/>
        </w:rPr>
      </w:pPr>
      <w:r w:rsidRPr="00697480">
        <w:rPr>
          <w:b/>
          <w:sz w:val="24"/>
          <w:lang w:val="ru-RU"/>
        </w:rPr>
        <w:t>Агенција за безбједност саобраћаја</w:t>
      </w:r>
    </w:p>
    <w:p w:rsidR="00E56893" w:rsidRPr="00697480" w:rsidRDefault="00E56893" w:rsidP="005A1F54">
      <w:pPr>
        <w:shd w:val="clear" w:color="auto" w:fill="F79646" w:themeFill="accent6"/>
        <w:spacing w:before="240" w:after="120"/>
        <w:ind w:left="284" w:hanging="284"/>
        <w:jc w:val="center"/>
        <w:rPr>
          <w:b/>
          <w:sz w:val="2"/>
          <w:lang w:val="ru-RU"/>
        </w:rPr>
      </w:pPr>
    </w:p>
    <w:p w:rsidR="00AE667B" w:rsidRPr="00697480" w:rsidRDefault="00161BF0" w:rsidP="005A1F54">
      <w:pPr>
        <w:shd w:val="clear" w:color="auto" w:fill="F6EBC2"/>
        <w:spacing w:after="120"/>
        <w:jc w:val="center"/>
        <w:rPr>
          <w:b/>
          <w:sz w:val="28"/>
          <w:szCs w:val="28"/>
          <w:lang w:val="ru-RU"/>
        </w:rPr>
      </w:pPr>
      <w:r w:rsidRPr="00697480">
        <w:rPr>
          <w:b/>
          <w:sz w:val="28"/>
          <w:szCs w:val="28"/>
          <w:lang w:val="ru-RU"/>
        </w:rPr>
        <w:t>МЈЕСТО ОДРЖАВАЊА</w:t>
      </w:r>
    </w:p>
    <w:p w:rsidR="00161BF0" w:rsidRPr="00697480" w:rsidRDefault="00161BF0" w:rsidP="004F104C">
      <w:pPr>
        <w:shd w:val="clear" w:color="auto" w:fill="F6EBC2"/>
        <w:spacing w:after="0" w:line="240" w:lineRule="auto"/>
        <w:jc w:val="center"/>
        <w:rPr>
          <w:b/>
          <w:i/>
          <w:lang w:val="ru-RU"/>
        </w:rPr>
      </w:pPr>
      <w:r w:rsidRPr="00697480">
        <w:rPr>
          <w:b/>
          <w:i/>
          <w:lang w:val="ru-RU"/>
        </w:rPr>
        <w:t>Бања Лука</w:t>
      </w:r>
    </w:p>
    <w:p w:rsidR="00161BF0" w:rsidRPr="00697480" w:rsidRDefault="00161BF0" w:rsidP="004F104C">
      <w:pPr>
        <w:shd w:val="clear" w:color="auto" w:fill="F6EBC2"/>
        <w:spacing w:after="0" w:line="240" w:lineRule="auto"/>
        <w:jc w:val="center"/>
        <w:rPr>
          <w:b/>
          <w:i/>
          <w:lang w:val="ru-RU"/>
        </w:rPr>
      </w:pPr>
      <w:r w:rsidRPr="00697480">
        <w:rPr>
          <w:b/>
          <w:i/>
          <w:lang w:val="ru-RU"/>
        </w:rPr>
        <w:t>Трг Републике Српске 1</w:t>
      </w:r>
    </w:p>
    <w:p w:rsidR="005A1F54" w:rsidRPr="00272F4C" w:rsidRDefault="00161BF0" w:rsidP="004F104C">
      <w:pPr>
        <w:shd w:val="clear" w:color="auto" w:fill="F6EBC2"/>
        <w:spacing w:after="0" w:line="240" w:lineRule="auto"/>
        <w:jc w:val="center"/>
        <w:rPr>
          <w:b/>
          <w:i/>
        </w:rPr>
      </w:pPr>
      <w:proofErr w:type="spellStart"/>
      <w:r w:rsidRPr="00272F4C">
        <w:rPr>
          <w:b/>
          <w:i/>
        </w:rPr>
        <w:t>Конференцијска</w:t>
      </w:r>
      <w:proofErr w:type="spellEnd"/>
      <w:r w:rsidRPr="00272F4C">
        <w:rPr>
          <w:b/>
          <w:i/>
        </w:rPr>
        <w:t xml:space="preserve"> </w:t>
      </w:r>
      <w:proofErr w:type="spellStart"/>
      <w:r w:rsidRPr="00272F4C">
        <w:rPr>
          <w:b/>
          <w:i/>
        </w:rPr>
        <w:t>сала</w:t>
      </w:r>
      <w:proofErr w:type="spellEnd"/>
      <w:r w:rsidRPr="00272F4C">
        <w:rPr>
          <w:b/>
          <w:i/>
        </w:rPr>
        <w:t xml:space="preserve"> </w:t>
      </w:r>
      <w:proofErr w:type="spellStart"/>
      <w:r w:rsidRPr="00272F4C">
        <w:rPr>
          <w:b/>
          <w:i/>
        </w:rPr>
        <w:t>Владе</w:t>
      </w:r>
      <w:proofErr w:type="spellEnd"/>
      <w:r w:rsidRPr="00272F4C">
        <w:rPr>
          <w:b/>
          <w:i/>
        </w:rPr>
        <w:t xml:space="preserve"> </w:t>
      </w:r>
      <w:proofErr w:type="spellStart"/>
      <w:r w:rsidRPr="00272F4C">
        <w:rPr>
          <w:b/>
          <w:i/>
        </w:rPr>
        <w:t>Републике</w:t>
      </w:r>
      <w:proofErr w:type="spellEnd"/>
      <w:r w:rsidRPr="00272F4C">
        <w:rPr>
          <w:b/>
          <w:i/>
        </w:rPr>
        <w:t xml:space="preserve"> </w:t>
      </w:r>
      <w:proofErr w:type="spellStart"/>
      <w:r w:rsidRPr="00272F4C">
        <w:rPr>
          <w:b/>
          <w:i/>
        </w:rPr>
        <w:t>Српске</w:t>
      </w:r>
      <w:proofErr w:type="spellEnd"/>
    </w:p>
    <w:sectPr w:rsidR="005A1F54" w:rsidRPr="00272F4C" w:rsidSect="00814CDA">
      <w:pgSz w:w="16839" w:h="11907" w:orient="landscape" w:code="9"/>
      <w:pgMar w:top="851" w:right="680" w:bottom="992" w:left="68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3" w:sep="1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7A2" w:rsidRDefault="00A627A2" w:rsidP="00950CF9">
      <w:pPr>
        <w:spacing w:after="0" w:line="240" w:lineRule="auto"/>
      </w:pPr>
      <w:r>
        <w:separator/>
      </w:r>
    </w:p>
  </w:endnote>
  <w:endnote w:type="continuationSeparator" w:id="0">
    <w:p w:rsidR="00A627A2" w:rsidRDefault="00A627A2" w:rsidP="00950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7A2" w:rsidRDefault="00A627A2" w:rsidP="00950CF9">
      <w:pPr>
        <w:spacing w:after="0" w:line="240" w:lineRule="auto"/>
      </w:pPr>
      <w:r>
        <w:separator/>
      </w:r>
    </w:p>
  </w:footnote>
  <w:footnote w:type="continuationSeparator" w:id="0">
    <w:p w:rsidR="00A627A2" w:rsidRDefault="00A627A2" w:rsidP="00950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EF3"/>
    <w:multiLevelType w:val="hybridMultilevel"/>
    <w:tmpl w:val="1D30297C"/>
    <w:lvl w:ilvl="0" w:tplc="AAC49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4B4835"/>
    <w:multiLevelType w:val="hybridMultilevel"/>
    <w:tmpl w:val="1D30297C"/>
    <w:lvl w:ilvl="0" w:tplc="AAC495B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4A93B2C"/>
    <w:multiLevelType w:val="hybridMultilevel"/>
    <w:tmpl w:val="D020F1EC"/>
    <w:lvl w:ilvl="0" w:tplc="E3361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E83CE7"/>
    <w:multiLevelType w:val="hybridMultilevel"/>
    <w:tmpl w:val="0F6AD3FC"/>
    <w:lvl w:ilvl="0" w:tplc="04EAF39E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6685881"/>
    <w:multiLevelType w:val="hybridMultilevel"/>
    <w:tmpl w:val="1D30297C"/>
    <w:lvl w:ilvl="0" w:tplc="AAC495B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4EF26689"/>
    <w:multiLevelType w:val="hybridMultilevel"/>
    <w:tmpl w:val="D988EBDE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15336DF"/>
    <w:multiLevelType w:val="hybridMultilevel"/>
    <w:tmpl w:val="1D30297C"/>
    <w:lvl w:ilvl="0" w:tplc="AAC49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EC2779A"/>
    <w:multiLevelType w:val="hybridMultilevel"/>
    <w:tmpl w:val="A31295E4"/>
    <w:lvl w:ilvl="0" w:tplc="1EEA4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D6D0614"/>
    <w:multiLevelType w:val="hybridMultilevel"/>
    <w:tmpl w:val="D020F1EC"/>
    <w:lvl w:ilvl="0" w:tplc="E3361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mirrorMargin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67B"/>
    <w:rsid w:val="00002098"/>
    <w:rsid w:val="00003275"/>
    <w:rsid w:val="00007C29"/>
    <w:rsid w:val="00043126"/>
    <w:rsid w:val="0004730A"/>
    <w:rsid w:val="00061310"/>
    <w:rsid w:val="000E65E0"/>
    <w:rsid w:val="000F229F"/>
    <w:rsid w:val="00105636"/>
    <w:rsid w:val="00113085"/>
    <w:rsid w:val="001301A8"/>
    <w:rsid w:val="001510FB"/>
    <w:rsid w:val="00153274"/>
    <w:rsid w:val="00155780"/>
    <w:rsid w:val="00161BF0"/>
    <w:rsid w:val="00176944"/>
    <w:rsid w:val="00186317"/>
    <w:rsid w:val="001A4D52"/>
    <w:rsid w:val="001A6F14"/>
    <w:rsid w:val="001C483C"/>
    <w:rsid w:val="001C7952"/>
    <w:rsid w:val="001E1371"/>
    <w:rsid w:val="001E52A9"/>
    <w:rsid w:val="002013A3"/>
    <w:rsid w:val="002036D3"/>
    <w:rsid w:val="00206CBC"/>
    <w:rsid w:val="00207FC3"/>
    <w:rsid w:val="00247DC4"/>
    <w:rsid w:val="00260D4E"/>
    <w:rsid w:val="00265461"/>
    <w:rsid w:val="00272F4C"/>
    <w:rsid w:val="00292B46"/>
    <w:rsid w:val="002D3F23"/>
    <w:rsid w:val="002D6593"/>
    <w:rsid w:val="002D6987"/>
    <w:rsid w:val="002E3EE1"/>
    <w:rsid w:val="002E56AB"/>
    <w:rsid w:val="00317112"/>
    <w:rsid w:val="00321EFF"/>
    <w:rsid w:val="00324970"/>
    <w:rsid w:val="003607CF"/>
    <w:rsid w:val="00377FAD"/>
    <w:rsid w:val="0038726C"/>
    <w:rsid w:val="003B0392"/>
    <w:rsid w:val="003C347A"/>
    <w:rsid w:val="003C7420"/>
    <w:rsid w:val="003D0D7B"/>
    <w:rsid w:val="003E2165"/>
    <w:rsid w:val="003E6703"/>
    <w:rsid w:val="003F69A7"/>
    <w:rsid w:val="00411AC7"/>
    <w:rsid w:val="00417F81"/>
    <w:rsid w:val="00452818"/>
    <w:rsid w:val="00473236"/>
    <w:rsid w:val="00477831"/>
    <w:rsid w:val="00483D52"/>
    <w:rsid w:val="004B45E2"/>
    <w:rsid w:val="004F104C"/>
    <w:rsid w:val="00501201"/>
    <w:rsid w:val="005142C7"/>
    <w:rsid w:val="005150C3"/>
    <w:rsid w:val="0052386C"/>
    <w:rsid w:val="005303AB"/>
    <w:rsid w:val="0054662D"/>
    <w:rsid w:val="00547D77"/>
    <w:rsid w:val="00567DAE"/>
    <w:rsid w:val="005714F4"/>
    <w:rsid w:val="005A1F54"/>
    <w:rsid w:val="005B0F15"/>
    <w:rsid w:val="005D4574"/>
    <w:rsid w:val="005E0C08"/>
    <w:rsid w:val="005E29CE"/>
    <w:rsid w:val="005E6479"/>
    <w:rsid w:val="0060602D"/>
    <w:rsid w:val="00620B69"/>
    <w:rsid w:val="00630C26"/>
    <w:rsid w:val="00632F54"/>
    <w:rsid w:val="00666448"/>
    <w:rsid w:val="00697480"/>
    <w:rsid w:val="006B454B"/>
    <w:rsid w:val="006B4842"/>
    <w:rsid w:val="006C16C1"/>
    <w:rsid w:val="006C7E85"/>
    <w:rsid w:val="006D2B76"/>
    <w:rsid w:val="006E0C44"/>
    <w:rsid w:val="00717DE2"/>
    <w:rsid w:val="007200FF"/>
    <w:rsid w:val="00726136"/>
    <w:rsid w:val="00732A0C"/>
    <w:rsid w:val="0073306D"/>
    <w:rsid w:val="00752B8E"/>
    <w:rsid w:val="00753DB8"/>
    <w:rsid w:val="007638D8"/>
    <w:rsid w:val="007B3235"/>
    <w:rsid w:val="007D2994"/>
    <w:rsid w:val="007E65ED"/>
    <w:rsid w:val="007F701A"/>
    <w:rsid w:val="00804300"/>
    <w:rsid w:val="00813AF4"/>
    <w:rsid w:val="00814CDA"/>
    <w:rsid w:val="008217F2"/>
    <w:rsid w:val="00821C38"/>
    <w:rsid w:val="00824DF0"/>
    <w:rsid w:val="00826627"/>
    <w:rsid w:val="008403C3"/>
    <w:rsid w:val="008403DC"/>
    <w:rsid w:val="0084292C"/>
    <w:rsid w:val="008519E1"/>
    <w:rsid w:val="00852679"/>
    <w:rsid w:val="00855769"/>
    <w:rsid w:val="00863C41"/>
    <w:rsid w:val="008813F2"/>
    <w:rsid w:val="00892BFD"/>
    <w:rsid w:val="008B013D"/>
    <w:rsid w:val="008C00D6"/>
    <w:rsid w:val="008C3A44"/>
    <w:rsid w:val="008F51C0"/>
    <w:rsid w:val="00905162"/>
    <w:rsid w:val="00911E3F"/>
    <w:rsid w:val="009161CB"/>
    <w:rsid w:val="00922986"/>
    <w:rsid w:val="009236A7"/>
    <w:rsid w:val="00933A0C"/>
    <w:rsid w:val="0094029D"/>
    <w:rsid w:val="009419E1"/>
    <w:rsid w:val="00942097"/>
    <w:rsid w:val="00950CF9"/>
    <w:rsid w:val="009543EA"/>
    <w:rsid w:val="00956283"/>
    <w:rsid w:val="00956BC1"/>
    <w:rsid w:val="00976CDF"/>
    <w:rsid w:val="009B782F"/>
    <w:rsid w:val="009C083C"/>
    <w:rsid w:val="009C28E7"/>
    <w:rsid w:val="009C776B"/>
    <w:rsid w:val="009C77CE"/>
    <w:rsid w:val="009F33F5"/>
    <w:rsid w:val="00A10BDF"/>
    <w:rsid w:val="00A145E0"/>
    <w:rsid w:val="00A34B07"/>
    <w:rsid w:val="00A34DBE"/>
    <w:rsid w:val="00A421EC"/>
    <w:rsid w:val="00A627A2"/>
    <w:rsid w:val="00A74BE7"/>
    <w:rsid w:val="00AB6A12"/>
    <w:rsid w:val="00AC300B"/>
    <w:rsid w:val="00AE667B"/>
    <w:rsid w:val="00AF4654"/>
    <w:rsid w:val="00B048C3"/>
    <w:rsid w:val="00B36B5E"/>
    <w:rsid w:val="00B5630A"/>
    <w:rsid w:val="00B820BD"/>
    <w:rsid w:val="00BB0A12"/>
    <w:rsid w:val="00C222FD"/>
    <w:rsid w:val="00C334A6"/>
    <w:rsid w:val="00C34FDF"/>
    <w:rsid w:val="00C66366"/>
    <w:rsid w:val="00C834A6"/>
    <w:rsid w:val="00CD2409"/>
    <w:rsid w:val="00CF04C3"/>
    <w:rsid w:val="00CF7C57"/>
    <w:rsid w:val="00D2135D"/>
    <w:rsid w:val="00D445D3"/>
    <w:rsid w:val="00D55F76"/>
    <w:rsid w:val="00D763F3"/>
    <w:rsid w:val="00DB1C90"/>
    <w:rsid w:val="00DB74AC"/>
    <w:rsid w:val="00DC5657"/>
    <w:rsid w:val="00DE003A"/>
    <w:rsid w:val="00DE2BF3"/>
    <w:rsid w:val="00E01A6D"/>
    <w:rsid w:val="00E10F8C"/>
    <w:rsid w:val="00E20DA5"/>
    <w:rsid w:val="00E241AF"/>
    <w:rsid w:val="00E42472"/>
    <w:rsid w:val="00E43BBA"/>
    <w:rsid w:val="00E47DBE"/>
    <w:rsid w:val="00E56893"/>
    <w:rsid w:val="00E63A51"/>
    <w:rsid w:val="00E645E4"/>
    <w:rsid w:val="00E93F12"/>
    <w:rsid w:val="00EB526D"/>
    <w:rsid w:val="00EC55AF"/>
    <w:rsid w:val="00EC7747"/>
    <w:rsid w:val="00EF2DEC"/>
    <w:rsid w:val="00F015AC"/>
    <w:rsid w:val="00F11640"/>
    <w:rsid w:val="00F2573C"/>
    <w:rsid w:val="00F32AF4"/>
    <w:rsid w:val="00F42A64"/>
    <w:rsid w:val="00F46CC7"/>
    <w:rsid w:val="00F55606"/>
    <w:rsid w:val="00F57AF3"/>
    <w:rsid w:val="00F82847"/>
    <w:rsid w:val="00F96FC6"/>
    <w:rsid w:val="00FC56A9"/>
    <w:rsid w:val="00FD3AF4"/>
    <w:rsid w:val="00FD4267"/>
    <w:rsid w:val="00FE45F1"/>
    <w:rsid w:val="00FF0517"/>
    <w:rsid w:val="00FF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fc6,#ffe48f,#ffc91d,#ffce33,#ffe600,#fff000,#ffffb4,#ffff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6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67B"/>
    <w:pPr>
      <w:ind w:left="720"/>
      <w:contextualSpacing/>
    </w:pPr>
  </w:style>
  <w:style w:type="table" w:styleId="TableGrid">
    <w:name w:val="Table Grid"/>
    <w:basedOn w:val="TableNormal"/>
    <w:uiPriority w:val="59"/>
    <w:rsid w:val="00AE6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E66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67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36B5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36B5E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950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CF9"/>
  </w:style>
  <w:style w:type="paragraph" w:styleId="Footer">
    <w:name w:val="footer"/>
    <w:basedOn w:val="Normal"/>
    <w:link w:val="FooterChar"/>
    <w:uiPriority w:val="99"/>
    <w:unhideWhenUsed/>
    <w:rsid w:val="00950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CF9"/>
  </w:style>
  <w:style w:type="paragraph" w:styleId="EndnoteText">
    <w:name w:val="endnote text"/>
    <w:basedOn w:val="Normal"/>
    <w:link w:val="EndnoteTextChar"/>
    <w:uiPriority w:val="99"/>
    <w:semiHidden/>
    <w:unhideWhenUsed/>
    <w:rsid w:val="009543E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43E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543E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65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5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5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5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546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21C3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bsr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bsrs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slz.ekonferencij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bsrs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AF039-E643-41C7-A1F1-E153F608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Agencija</dc:creator>
  <cp:lastModifiedBy>Milan Tešić</cp:lastModifiedBy>
  <cp:revision>15</cp:revision>
  <cp:lastPrinted>2015-10-21T07:08:00Z</cp:lastPrinted>
  <dcterms:created xsi:type="dcterms:W3CDTF">2015-10-16T11:18:00Z</dcterms:created>
  <dcterms:modified xsi:type="dcterms:W3CDTF">2015-10-22T20:15:00Z</dcterms:modified>
</cp:coreProperties>
</file>